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13B" w:rsidRDefault="003E313B" w:rsidP="003E313B">
      <w:pPr>
        <w:spacing w:before="100" w:beforeAutospacing="1"/>
        <w:jc w:val="both"/>
        <w:rPr>
          <w:rFonts w:ascii="Times New Roman" w:eastAsia="Times New Roman" w:hAnsi="Times New Roman" w:cs="Times New Roman"/>
          <w:b/>
          <w:bCs/>
          <w:sz w:val="24"/>
          <w:szCs w:val="24"/>
          <w:lang w:eastAsia="cs-CZ"/>
        </w:rPr>
      </w:pPr>
      <w:r w:rsidRPr="003E313B">
        <w:rPr>
          <w:rFonts w:ascii="Times New Roman" w:eastAsia="Times New Roman" w:hAnsi="Times New Roman" w:cs="Times New Roman"/>
          <w:b/>
          <w:bCs/>
          <w:sz w:val="24"/>
          <w:szCs w:val="24"/>
          <w:lang w:eastAsia="cs-CZ"/>
        </w:rPr>
        <w:t xml:space="preserve">Volyňský masakr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b/>
          <w:bCs/>
          <w:sz w:val="24"/>
          <w:szCs w:val="24"/>
          <w:lang w:eastAsia="cs-CZ"/>
        </w:rPr>
        <w:t xml:space="preserve">(polsky </w:t>
      </w:r>
      <w:proofErr w:type="spellStart"/>
      <w:r w:rsidRPr="003E313B">
        <w:rPr>
          <w:rFonts w:ascii="Times New Roman" w:eastAsia="Times New Roman" w:hAnsi="Times New Roman" w:cs="Times New Roman"/>
          <w:b/>
          <w:bCs/>
          <w:sz w:val="24"/>
          <w:szCs w:val="24"/>
          <w:lang w:eastAsia="cs-CZ"/>
        </w:rPr>
        <w:t>Rzez</w:t>
      </w:r>
      <w:proofErr w:type="spellEnd"/>
      <w:r w:rsidRPr="003E313B">
        <w:rPr>
          <w:rFonts w:ascii="Times New Roman" w:eastAsia="Times New Roman" w:hAnsi="Times New Roman" w:cs="Times New Roman"/>
          <w:b/>
          <w:bCs/>
          <w:sz w:val="24"/>
          <w:szCs w:val="24"/>
          <w:lang w:eastAsia="cs-CZ"/>
        </w:rPr>
        <w:t xml:space="preserve"> </w:t>
      </w:r>
      <w:proofErr w:type="spellStart"/>
      <w:r w:rsidRPr="003E313B">
        <w:rPr>
          <w:rFonts w:ascii="Times New Roman" w:eastAsia="Times New Roman" w:hAnsi="Times New Roman" w:cs="Times New Roman"/>
          <w:b/>
          <w:bCs/>
          <w:sz w:val="24"/>
          <w:szCs w:val="24"/>
          <w:lang w:eastAsia="cs-CZ"/>
        </w:rPr>
        <w:t>wolynska</w:t>
      </w:r>
      <w:proofErr w:type="spellEnd"/>
      <w:r w:rsidRPr="003E313B">
        <w:rPr>
          <w:rFonts w:ascii="Times New Roman" w:eastAsia="Times New Roman" w:hAnsi="Times New Roman" w:cs="Times New Roman"/>
          <w:b/>
          <w:bCs/>
          <w:sz w:val="24"/>
          <w:szCs w:val="24"/>
          <w:lang w:eastAsia="cs-CZ"/>
        </w:rPr>
        <w:t xml:space="preserve">, rusky </w:t>
      </w:r>
      <w:proofErr w:type="spellStart"/>
      <w:r w:rsidRPr="003E313B">
        <w:rPr>
          <w:rFonts w:ascii="Times New Roman" w:eastAsia="Times New Roman" w:hAnsi="Times New Roman" w:cs="Times New Roman"/>
          <w:b/>
          <w:bCs/>
          <w:sz w:val="24"/>
          <w:szCs w:val="24"/>
          <w:lang w:eastAsia="cs-CZ"/>
        </w:rPr>
        <w:t>Волынская</w:t>
      </w:r>
      <w:proofErr w:type="spellEnd"/>
      <w:r w:rsidRPr="003E313B">
        <w:rPr>
          <w:rFonts w:ascii="Times New Roman" w:eastAsia="Times New Roman" w:hAnsi="Times New Roman" w:cs="Times New Roman"/>
          <w:b/>
          <w:bCs/>
          <w:sz w:val="24"/>
          <w:szCs w:val="24"/>
          <w:lang w:eastAsia="cs-CZ"/>
        </w:rPr>
        <w:t xml:space="preserve"> </w:t>
      </w:r>
      <w:proofErr w:type="spellStart"/>
      <w:r w:rsidRPr="003E313B">
        <w:rPr>
          <w:rFonts w:ascii="Times New Roman" w:eastAsia="Times New Roman" w:hAnsi="Times New Roman" w:cs="Times New Roman"/>
          <w:b/>
          <w:bCs/>
          <w:sz w:val="24"/>
          <w:szCs w:val="24"/>
          <w:lang w:eastAsia="cs-CZ"/>
        </w:rPr>
        <w:t>резня</w:t>
      </w:r>
      <w:proofErr w:type="spellEnd"/>
      <w:r w:rsidRPr="003E313B">
        <w:rPr>
          <w:rFonts w:ascii="Times New Roman" w:eastAsia="Times New Roman" w:hAnsi="Times New Roman" w:cs="Times New Roman"/>
          <w:b/>
          <w:bCs/>
          <w:sz w:val="24"/>
          <w:szCs w:val="24"/>
          <w:lang w:eastAsia="cs-CZ"/>
        </w:rPr>
        <w:t xml:space="preserve">), nebo Volyňská tragédie (ukrajinsky </w:t>
      </w:r>
      <w:proofErr w:type="spellStart"/>
      <w:r w:rsidRPr="003E313B">
        <w:rPr>
          <w:rFonts w:ascii="Times New Roman" w:eastAsia="Times New Roman" w:hAnsi="Times New Roman" w:cs="Times New Roman"/>
          <w:b/>
          <w:bCs/>
          <w:sz w:val="24"/>
          <w:szCs w:val="24"/>
          <w:lang w:eastAsia="cs-CZ"/>
        </w:rPr>
        <w:t>Volinska</w:t>
      </w:r>
      <w:proofErr w:type="spellEnd"/>
      <w:r w:rsidRPr="003E313B">
        <w:rPr>
          <w:rFonts w:ascii="Times New Roman" w:eastAsia="Times New Roman" w:hAnsi="Times New Roman" w:cs="Times New Roman"/>
          <w:b/>
          <w:bCs/>
          <w:sz w:val="24"/>
          <w:szCs w:val="24"/>
          <w:lang w:eastAsia="cs-CZ"/>
        </w:rPr>
        <w:t xml:space="preserve"> </w:t>
      </w:r>
      <w:proofErr w:type="spellStart"/>
      <w:r w:rsidRPr="003E313B">
        <w:rPr>
          <w:rFonts w:ascii="Times New Roman" w:eastAsia="Times New Roman" w:hAnsi="Times New Roman" w:cs="Times New Roman"/>
          <w:b/>
          <w:bCs/>
          <w:sz w:val="24"/>
          <w:szCs w:val="24"/>
          <w:lang w:eastAsia="cs-CZ"/>
        </w:rPr>
        <w:t>tragedіya</w:t>
      </w:r>
      <w:proofErr w:type="spellEnd"/>
      <w:r w:rsidRPr="003E313B">
        <w:rPr>
          <w:rFonts w:ascii="Times New Roman" w:eastAsia="Times New Roman" w:hAnsi="Times New Roman" w:cs="Times New Roman"/>
          <w:b/>
          <w:bCs/>
          <w:sz w:val="24"/>
          <w:szCs w:val="24"/>
          <w:lang w:eastAsia="cs-CZ"/>
        </w:rPr>
        <w:t xml:space="preserve">, </w:t>
      </w:r>
      <w:proofErr w:type="spellStart"/>
      <w:r w:rsidRPr="003E313B">
        <w:rPr>
          <w:rFonts w:ascii="Times New Roman" w:eastAsia="Times New Roman" w:hAnsi="Times New Roman" w:cs="Times New Roman"/>
          <w:b/>
          <w:bCs/>
          <w:sz w:val="24"/>
          <w:szCs w:val="24"/>
          <w:lang w:eastAsia="cs-CZ"/>
        </w:rPr>
        <w:t>pol</w:t>
      </w:r>
      <w:proofErr w:type="spellEnd"/>
      <w:r w:rsidRPr="003E313B">
        <w:rPr>
          <w:rFonts w:ascii="Times New Roman" w:eastAsia="Times New Roman" w:hAnsi="Times New Roman" w:cs="Times New Roman"/>
          <w:b/>
          <w:bCs/>
          <w:sz w:val="24"/>
          <w:szCs w:val="24"/>
          <w:lang w:eastAsia="cs-CZ"/>
        </w:rPr>
        <w:t xml:space="preserve">. </w:t>
      </w:r>
      <w:proofErr w:type="spellStart"/>
      <w:r w:rsidRPr="003E313B">
        <w:rPr>
          <w:rFonts w:ascii="Times New Roman" w:eastAsia="Times New Roman" w:hAnsi="Times New Roman" w:cs="Times New Roman"/>
          <w:b/>
          <w:bCs/>
          <w:sz w:val="24"/>
          <w:szCs w:val="24"/>
          <w:lang w:eastAsia="cs-CZ"/>
        </w:rPr>
        <w:t>Tragedia</w:t>
      </w:r>
      <w:proofErr w:type="spellEnd"/>
      <w:r w:rsidRPr="003E313B">
        <w:rPr>
          <w:rFonts w:ascii="Times New Roman" w:eastAsia="Times New Roman" w:hAnsi="Times New Roman" w:cs="Times New Roman"/>
          <w:b/>
          <w:bCs/>
          <w:sz w:val="24"/>
          <w:szCs w:val="24"/>
          <w:lang w:eastAsia="cs-CZ"/>
        </w:rPr>
        <w:t xml:space="preserve"> </w:t>
      </w:r>
      <w:proofErr w:type="spellStart"/>
      <w:proofErr w:type="gramStart"/>
      <w:r w:rsidRPr="003E313B">
        <w:rPr>
          <w:rFonts w:ascii="Times New Roman" w:eastAsia="Times New Roman" w:hAnsi="Times New Roman" w:cs="Times New Roman"/>
          <w:b/>
          <w:bCs/>
          <w:sz w:val="24"/>
          <w:szCs w:val="24"/>
          <w:lang w:eastAsia="cs-CZ"/>
        </w:rPr>
        <w:t>Wolynia</w:t>
      </w:r>
      <w:proofErr w:type="spellEnd"/>
      <w:r w:rsidRPr="003E313B">
        <w:rPr>
          <w:rFonts w:ascii="Times New Roman" w:eastAsia="Times New Roman" w:hAnsi="Times New Roman" w:cs="Times New Roman"/>
          <w:b/>
          <w:bCs/>
          <w:sz w:val="24"/>
          <w:szCs w:val="24"/>
          <w:lang w:eastAsia="cs-CZ"/>
        </w:rPr>
        <w:t>..)</w:t>
      </w:r>
      <w:proofErr w:type="gramEnd"/>
      <w:r w:rsidRPr="003E313B">
        <w:rPr>
          <w:rFonts w:ascii="Times New Roman" w:eastAsia="Times New Roman" w:hAnsi="Times New Roman" w:cs="Times New Roman"/>
          <w:b/>
          <w:bCs/>
          <w:sz w:val="24"/>
          <w:szCs w:val="24"/>
          <w:lang w:eastAsia="cs-CZ"/>
        </w:rPr>
        <w:t xml:space="preserve"> - Etnicko-politický konflikt, doprovázený masivním vražděním (</w:t>
      </w:r>
      <w:proofErr w:type="spellStart"/>
      <w:r w:rsidRPr="003E313B">
        <w:rPr>
          <w:rFonts w:ascii="Times New Roman" w:eastAsia="Times New Roman" w:hAnsi="Times New Roman" w:cs="Times New Roman"/>
          <w:b/>
          <w:bCs/>
          <w:sz w:val="24"/>
          <w:szCs w:val="24"/>
          <w:lang w:eastAsia="cs-CZ"/>
        </w:rPr>
        <w:t>Banderovské</w:t>
      </w:r>
      <w:proofErr w:type="spellEnd"/>
      <w:r w:rsidRPr="003E313B">
        <w:rPr>
          <w:rFonts w:ascii="Times New Roman" w:eastAsia="Times New Roman" w:hAnsi="Times New Roman" w:cs="Times New Roman"/>
          <w:b/>
          <w:bCs/>
          <w:sz w:val="24"/>
          <w:szCs w:val="24"/>
          <w:lang w:eastAsia="cs-CZ"/>
        </w:rPr>
        <w:t xml:space="preserve">) Ukrajinské povstalecké armády (OUN (b)), především etnických polských civilistů a civilistů jiných národností, včetně Ukrajinců, v okrese Volyni-Podolí (německy </w:t>
      </w:r>
      <w:proofErr w:type="spellStart"/>
      <w:r w:rsidRPr="003E313B">
        <w:rPr>
          <w:rFonts w:ascii="Times New Roman" w:eastAsia="Times New Roman" w:hAnsi="Times New Roman" w:cs="Times New Roman"/>
          <w:b/>
          <w:bCs/>
          <w:sz w:val="24"/>
          <w:szCs w:val="24"/>
          <w:lang w:eastAsia="cs-CZ"/>
        </w:rPr>
        <w:t>Generalbezirk</w:t>
      </w:r>
      <w:proofErr w:type="spellEnd"/>
      <w:r w:rsidRPr="003E313B">
        <w:rPr>
          <w:rFonts w:ascii="Times New Roman" w:eastAsia="Times New Roman" w:hAnsi="Times New Roman" w:cs="Times New Roman"/>
          <w:b/>
          <w:bCs/>
          <w:sz w:val="24"/>
          <w:szCs w:val="24"/>
          <w:lang w:eastAsia="cs-CZ"/>
        </w:rPr>
        <w:t xml:space="preserve"> </w:t>
      </w:r>
      <w:proofErr w:type="spellStart"/>
      <w:r w:rsidRPr="003E313B">
        <w:rPr>
          <w:rFonts w:ascii="Times New Roman" w:eastAsia="Times New Roman" w:hAnsi="Times New Roman" w:cs="Times New Roman"/>
          <w:b/>
          <w:bCs/>
          <w:sz w:val="24"/>
          <w:szCs w:val="24"/>
          <w:lang w:eastAsia="cs-CZ"/>
        </w:rPr>
        <w:t>Wolhynien</w:t>
      </w:r>
      <w:proofErr w:type="spellEnd"/>
      <w:r w:rsidRPr="003E313B">
        <w:rPr>
          <w:rFonts w:ascii="Times New Roman" w:eastAsia="Times New Roman" w:hAnsi="Times New Roman" w:cs="Times New Roman"/>
          <w:b/>
          <w:bCs/>
          <w:sz w:val="24"/>
          <w:szCs w:val="24"/>
          <w:lang w:eastAsia="cs-CZ"/>
        </w:rPr>
        <w:t>-</w:t>
      </w:r>
      <w:proofErr w:type="spellStart"/>
      <w:r w:rsidRPr="003E313B">
        <w:rPr>
          <w:rFonts w:ascii="Times New Roman" w:eastAsia="Times New Roman" w:hAnsi="Times New Roman" w:cs="Times New Roman"/>
          <w:b/>
          <w:bCs/>
          <w:sz w:val="24"/>
          <w:szCs w:val="24"/>
          <w:lang w:eastAsia="cs-CZ"/>
        </w:rPr>
        <w:t>Podolien</w:t>
      </w:r>
      <w:proofErr w:type="spellEnd"/>
      <w:r w:rsidRPr="003E313B">
        <w:rPr>
          <w:rFonts w:ascii="Times New Roman" w:eastAsia="Times New Roman" w:hAnsi="Times New Roman" w:cs="Times New Roman"/>
          <w:b/>
          <w:bCs/>
          <w:sz w:val="24"/>
          <w:szCs w:val="24"/>
          <w:lang w:eastAsia="cs-CZ"/>
        </w:rPr>
        <w:t>). Volyně byla až do září 1939 pod kontrolou Polska, Masakr začal v březnu 1943 a dosáhl svého vrcholu v červenci téhož roku.</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Na jaře roku 1943 na Volyni, obsazené německými vojsky začaly rozsáhlé etnické čistky. Tyto zločiny neprovedli nacisté, ale militantní ukrajinští nacionalisté, kteří chtěli "očistit" území Volyně od polského obyvatelstva. Ukrajinští nacionalisté obklíčili polské vesnice a kolonie, a vraždili. Zabili každého - ženy, starce, děti, kojence. Oběti zastřelili, </w:t>
      </w:r>
      <w:proofErr w:type="spellStart"/>
      <w:r w:rsidRPr="003E313B">
        <w:rPr>
          <w:rFonts w:ascii="Times New Roman" w:eastAsia="Times New Roman" w:hAnsi="Times New Roman" w:cs="Times New Roman"/>
          <w:sz w:val="24"/>
          <w:szCs w:val="24"/>
          <w:lang w:eastAsia="cs-CZ"/>
        </w:rPr>
        <w:t>ubijeli</w:t>
      </w:r>
      <w:proofErr w:type="spellEnd"/>
      <w:r w:rsidRPr="003E313B">
        <w:rPr>
          <w:rFonts w:ascii="Times New Roman" w:eastAsia="Times New Roman" w:hAnsi="Times New Roman" w:cs="Times New Roman"/>
          <w:sz w:val="24"/>
          <w:szCs w:val="24"/>
          <w:lang w:eastAsia="cs-CZ"/>
        </w:rPr>
        <w:t xml:space="preserve"> holemi, rozsekali sekyrami. Pak mrtvoly zavražděných Poláků pohřbili někde v poli, vyplenili jejich majetek, nakonec domy zapálili. Místo polských vesnic zbyly jen ohořelé ruiny.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Zavraždili i ty Poláky, kteří žili ve stejných vesnicích s Ukrajinci. Bylo to ještě jednodušší - nebylo nutné shromáždit velké skupiny. Malé skupiny OUN napadly spící vesnice, vešli do domů a zabili všechny Poláky. Místní pak pohřbili mrtvé vesničany "špatné" </w:t>
      </w:r>
      <w:proofErr w:type="gramStart"/>
      <w:r w:rsidRPr="003E313B">
        <w:rPr>
          <w:rFonts w:ascii="Times New Roman" w:eastAsia="Times New Roman" w:hAnsi="Times New Roman" w:cs="Times New Roman"/>
          <w:sz w:val="24"/>
          <w:szCs w:val="24"/>
          <w:lang w:eastAsia="cs-CZ"/>
        </w:rPr>
        <w:t>národnosti...</w:t>
      </w:r>
      <w:proofErr w:type="gramEnd"/>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Tak bylo vyvražděno několik desítek tisíc lidí, jejichž jedinou chybou bylo jen to, že se nenarodili jako Ukrajinci a žili na ukrajinské půdě.</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Organizace ukrajinských nacionalistů (</w:t>
      </w:r>
      <w:proofErr w:type="spellStart"/>
      <w:r w:rsidRPr="003E313B">
        <w:rPr>
          <w:rFonts w:ascii="Times New Roman" w:eastAsia="Times New Roman" w:hAnsi="Times New Roman" w:cs="Times New Roman"/>
          <w:sz w:val="24"/>
          <w:szCs w:val="24"/>
          <w:lang w:eastAsia="cs-CZ"/>
        </w:rPr>
        <w:t>Banderovske</w:t>
      </w:r>
      <w:proofErr w:type="spellEnd"/>
      <w:r w:rsidRPr="003E313B">
        <w:rPr>
          <w:rFonts w:ascii="Times New Roman" w:eastAsia="Times New Roman" w:hAnsi="Times New Roman" w:cs="Times New Roman"/>
          <w:sz w:val="24"/>
          <w:szCs w:val="24"/>
          <w:lang w:eastAsia="cs-CZ"/>
        </w:rPr>
        <w:t xml:space="preserve"> hnutí) / OUN (b), OUN-B / nebo revoluční / OUN (p), OUN-P / </w:t>
      </w:r>
      <w:proofErr w:type="spellStart"/>
      <w:r w:rsidRPr="003E313B">
        <w:rPr>
          <w:rFonts w:ascii="Times New Roman" w:eastAsia="Times New Roman" w:hAnsi="Times New Roman" w:cs="Times New Roman"/>
          <w:sz w:val="24"/>
          <w:szCs w:val="24"/>
          <w:lang w:eastAsia="cs-CZ"/>
        </w:rPr>
        <w:t>takě</w:t>
      </w:r>
      <w:proofErr w:type="spellEnd"/>
      <w:r w:rsidRPr="003E313B">
        <w:rPr>
          <w:rFonts w:ascii="Times New Roman" w:eastAsia="Times New Roman" w:hAnsi="Times New Roman" w:cs="Times New Roman"/>
          <w:sz w:val="24"/>
          <w:szCs w:val="24"/>
          <w:lang w:eastAsia="cs-CZ"/>
        </w:rPr>
        <w:t xml:space="preserve"> jako (krátkodobě v roce 1943) / OUN (CQ), OUN-SD / (</w:t>
      </w:r>
      <w:proofErr w:type="spellStart"/>
      <w:r w:rsidRPr="003E313B">
        <w:rPr>
          <w:rFonts w:ascii="Times New Roman" w:eastAsia="Times New Roman" w:hAnsi="Times New Roman" w:cs="Times New Roman"/>
          <w:sz w:val="24"/>
          <w:szCs w:val="24"/>
          <w:lang w:eastAsia="cs-CZ"/>
        </w:rPr>
        <w:t>укр</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Організація</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українських</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націоналістів</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бандерівський</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рух</w:t>
      </w:r>
      <w:proofErr w:type="spellEnd"/>
      <w:r w:rsidRPr="003E313B">
        <w:rPr>
          <w:rFonts w:ascii="Times New Roman" w:eastAsia="Times New Roman" w:hAnsi="Times New Roman" w:cs="Times New Roman"/>
          <w:sz w:val="24"/>
          <w:szCs w:val="24"/>
          <w:lang w:eastAsia="cs-CZ"/>
        </w:rPr>
        <w:t>) - jedna z frakcí ukrajinských nacionalistů. V současné době (od roku 1992), se za nástupce OUN (b) označuje Kongres ukrajinských nacionalistů.</w:t>
      </w:r>
    </w:p>
    <w:p w:rsidR="003E313B" w:rsidRPr="003E313B" w:rsidRDefault="003E313B" w:rsidP="003E313B">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76575"/>
            <wp:effectExtent l="19050" t="0" r="0" b="0"/>
            <wp:docPr id="1" name="obrázek 1" descr="v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01"/>
                    <pic:cNvPicPr>
                      <a:picLocks noChangeAspect="1" noChangeArrowheads="1"/>
                    </pic:cNvPicPr>
                  </pic:nvPicPr>
                  <pic:blipFill>
                    <a:blip r:embed="rId5" cstate="print"/>
                    <a:srcRect/>
                    <a:stretch>
                      <a:fillRect/>
                    </a:stretch>
                  </pic:blipFill>
                  <pic:spPr bwMode="auto">
                    <a:xfrm>
                      <a:off x="0" y="0"/>
                      <a:ext cx="4286250" cy="30765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průběhu výzkumů "Mapa" v Polsku bylo zjištěno, že v důsledku akcí UPA-OUN (B) a SB OUN (b), kterých se zúčastnilo někdy i místní ukrajinské obyvatelstvo a skupiny ukrajinských nacionalistů, zahynulo na Volyni ne méně než 36 543 - 36 750 lidí, u kterých je známo jméno a místo úmrtí. Kromě toho badatelé spočítali 13 500 až 23 000 Poláků, jejichž okolnosti smrti nejsou jasné.</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Několik výzkumníků hovoří o tom, že obětí masakru bylo asi 50 až 60.000 Poláků, odborné diskuse o počtu obětí polští odborníci udávali v rozmezí 30-80 tisíc.</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t xml:space="preserve">Tyto hromadné vraždy byly skutečným masakrem. Představu o děsivé krutosti volyňské genocidy dává úryvek z knihy známého historika </w:t>
      </w:r>
      <w:proofErr w:type="spellStart"/>
      <w:r w:rsidRPr="003E313B">
        <w:rPr>
          <w:rFonts w:ascii="Times New Roman" w:eastAsia="Times New Roman" w:hAnsi="Times New Roman" w:cs="Times New Roman"/>
          <w:sz w:val="24"/>
          <w:szCs w:val="24"/>
          <w:lang w:eastAsia="cs-CZ"/>
        </w:rPr>
        <w:t>Timothy</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Snydera</w:t>
      </w:r>
      <w:proofErr w:type="spellEnd"/>
      <w:r w:rsidRPr="003E313B">
        <w:rPr>
          <w:rFonts w:ascii="Times New Roman" w:eastAsia="Times New Roman" w:hAnsi="Times New Roman" w:cs="Times New Roman"/>
          <w:sz w:val="24"/>
          <w:szCs w:val="24"/>
          <w:lang w:eastAsia="cs-CZ"/>
        </w:rPr>
        <w:t>.</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"V prvním vydání novin UPA z července 1943 bylo slíbeno, že "hanebnou smrtí" sejdou všichni Poláci, kteří zůstali na Ukrajině. UPA byl schopen splnit své hrozby. Během následujících dvanácti hodin, od večera 11.07.1943 až do rána 12. července UPA zaútočil na 176 </w:t>
      </w:r>
      <w:proofErr w:type="gramStart"/>
      <w:r w:rsidRPr="003E313B">
        <w:rPr>
          <w:rFonts w:ascii="Times New Roman" w:eastAsia="Times New Roman" w:hAnsi="Times New Roman" w:cs="Times New Roman"/>
          <w:sz w:val="24"/>
          <w:szCs w:val="24"/>
          <w:lang w:eastAsia="cs-CZ"/>
        </w:rPr>
        <w:t>obcí....</w:t>
      </w:r>
      <w:proofErr w:type="gramEnd"/>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Během roku 1943 jednotky UPA a speciální jednotky bezpečnostní služby OUN </w:t>
      </w:r>
      <w:proofErr w:type="spellStart"/>
      <w:r w:rsidRPr="003E313B">
        <w:rPr>
          <w:rFonts w:ascii="Times New Roman" w:eastAsia="Times New Roman" w:hAnsi="Times New Roman" w:cs="Times New Roman"/>
          <w:sz w:val="24"/>
          <w:szCs w:val="24"/>
          <w:lang w:eastAsia="cs-CZ"/>
        </w:rPr>
        <w:t>zabijely</w:t>
      </w:r>
      <w:proofErr w:type="spellEnd"/>
      <w:r w:rsidRPr="003E313B">
        <w:rPr>
          <w:rFonts w:ascii="Times New Roman" w:eastAsia="Times New Roman" w:hAnsi="Times New Roman" w:cs="Times New Roman"/>
          <w:sz w:val="24"/>
          <w:szCs w:val="24"/>
          <w:lang w:eastAsia="cs-CZ"/>
        </w:rPr>
        <w:t xml:space="preserve"> Poláky jak individuálně, tak kolektivně v polských vesnicích a osadách, a ty Poláky, kteří žili v ukrajinských vesnicích. Podle četných svědeckých zpráv ukrajinští nacionalisté a jejich spojenci vypálili domy, postříleli nebo pochytali ty, kteří se snažili uniknout, a ty, které se podařilo chytit na ulici, zabili kosy a vidlemi. Kostely, naplněné farníky, vypálili do základů. Přeživší Poláky zastrašovali a nutili je k útěku. Bandité vystavovali těla bez hlav, ukřižované, rozčtvrcené nebo rozpárané."</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Dokonce i Němci byli ohromeni jejich sadismem – </w:t>
      </w:r>
      <w:proofErr w:type="spellStart"/>
      <w:r w:rsidRPr="003E313B">
        <w:rPr>
          <w:rFonts w:ascii="Times New Roman" w:eastAsia="Times New Roman" w:hAnsi="Times New Roman" w:cs="Times New Roman"/>
          <w:sz w:val="24"/>
          <w:szCs w:val="24"/>
          <w:lang w:eastAsia="cs-CZ"/>
        </w:rPr>
        <w:t>vypichovani</w:t>
      </w:r>
      <w:proofErr w:type="spellEnd"/>
      <w:r w:rsidRPr="003E313B">
        <w:rPr>
          <w:rFonts w:ascii="Times New Roman" w:eastAsia="Times New Roman" w:hAnsi="Times New Roman" w:cs="Times New Roman"/>
          <w:sz w:val="24"/>
          <w:szCs w:val="24"/>
          <w:lang w:eastAsia="cs-CZ"/>
        </w:rPr>
        <w:t xml:space="preserve"> očí, </w:t>
      </w:r>
      <w:proofErr w:type="spellStart"/>
      <w:r w:rsidRPr="003E313B">
        <w:rPr>
          <w:rFonts w:ascii="Times New Roman" w:eastAsia="Times New Roman" w:hAnsi="Times New Roman" w:cs="Times New Roman"/>
          <w:sz w:val="24"/>
          <w:szCs w:val="24"/>
          <w:lang w:eastAsia="cs-CZ"/>
        </w:rPr>
        <w:t>rozparání</w:t>
      </w:r>
      <w:proofErr w:type="spellEnd"/>
      <w:r w:rsidRPr="003E313B">
        <w:rPr>
          <w:rFonts w:ascii="Times New Roman" w:eastAsia="Times New Roman" w:hAnsi="Times New Roman" w:cs="Times New Roman"/>
          <w:sz w:val="24"/>
          <w:szCs w:val="24"/>
          <w:lang w:eastAsia="cs-CZ"/>
        </w:rPr>
        <w:t xml:space="preserve"> břicha a brutální mučení před smrtí bylo samozřejmostí. Zabíjeli </w:t>
      </w:r>
      <w:proofErr w:type="spellStart"/>
      <w:r w:rsidRPr="003E313B">
        <w:rPr>
          <w:rFonts w:ascii="Times New Roman" w:eastAsia="Times New Roman" w:hAnsi="Times New Roman" w:cs="Times New Roman"/>
          <w:sz w:val="24"/>
          <w:szCs w:val="24"/>
          <w:lang w:eastAsia="cs-CZ"/>
        </w:rPr>
        <w:t>všechni</w:t>
      </w:r>
      <w:proofErr w:type="spellEnd"/>
      <w:r w:rsidRPr="003E313B">
        <w:rPr>
          <w:rFonts w:ascii="Times New Roman" w:eastAsia="Times New Roman" w:hAnsi="Times New Roman" w:cs="Times New Roman"/>
          <w:sz w:val="24"/>
          <w:szCs w:val="24"/>
          <w:lang w:eastAsia="cs-CZ"/>
        </w:rPr>
        <w:t xml:space="preserve"> - ženy, </w:t>
      </w:r>
      <w:proofErr w:type="gramStart"/>
      <w:r w:rsidRPr="003E313B">
        <w:rPr>
          <w:rFonts w:ascii="Times New Roman" w:eastAsia="Times New Roman" w:hAnsi="Times New Roman" w:cs="Times New Roman"/>
          <w:sz w:val="24"/>
          <w:szCs w:val="24"/>
          <w:lang w:eastAsia="cs-CZ"/>
        </w:rPr>
        <w:t>děti ...</w:t>
      </w:r>
      <w:proofErr w:type="gramEnd"/>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76575"/>
            <wp:effectExtent l="19050" t="0" r="0" b="0"/>
            <wp:docPr id="2" name="obrázek 2" descr="v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02"/>
                    <pic:cNvPicPr>
                      <a:picLocks noChangeAspect="1" noChangeArrowheads="1"/>
                    </pic:cNvPicPr>
                  </pic:nvPicPr>
                  <pic:blipFill>
                    <a:blip r:embed="rId6" cstate="print"/>
                    <a:srcRect/>
                    <a:stretch>
                      <a:fillRect/>
                    </a:stretch>
                  </pic:blipFill>
                  <pic:spPr bwMode="auto">
                    <a:xfrm>
                      <a:off x="0" y="0"/>
                      <a:ext cx="4286250" cy="30765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Genocida začala ve městech. Muži "špatné" národnosti byli okamžitě převezeni do věznice, kde je později </w:t>
      </w:r>
      <w:proofErr w:type="gramStart"/>
      <w:r w:rsidRPr="003E313B">
        <w:rPr>
          <w:rFonts w:ascii="Times New Roman" w:eastAsia="Times New Roman" w:hAnsi="Times New Roman" w:cs="Times New Roman"/>
          <w:sz w:val="24"/>
          <w:szCs w:val="24"/>
          <w:lang w:eastAsia="cs-CZ"/>
        </w:rPr>
        <w:t>zastřelili...</w:t>
      </w:r>
      <w:proofErr w:type="gramEnd"/>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019425" cy="4092998"/>
            <wp:effectExtent l="19050" t="0" r="9525" b="0"/>
            <wp:docPr id="3" name="obrázek 3" descr="v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03"/>
                    <pic:cNvPicPr>
                      <a:picLocks noChangeAspect="1" noChangeArrowheads="1"/>
                    </pic:cNvPicPr>
                  </pic:nvPicPr>
                  <pic:blipFill>
                    <a:blip r:embed="rId7" cstate="print"/>
                    <a:srcRect/>
                    <a:stretch>
                      <a:fillRect/>
                    </a:stretch>
                  </pic:blipFill>
                  <pic:spPr bwMode="auto">
                    <a:xfrm>
                      <a:off x="0" y="0"/>
                      <a:ext cx="3019425" cy="4092998"/>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K násilí </w:t>
      </w:r>
      <w:proofErr w:type="gramStart"/>
      <w:r w:rsidRPr="003E313B">
        <w:rPr>
          <w:rFonts w:ascii="Times New Roman" w:eastAsia="Times New Roman" w:hAnsi="Times New Roman" w:cs="Times New Roman"/>
          <w:sz w:val="24"/>
          <w:szCs w:val="24"/>
          <w:lang w:eastAsia="cs-CZ"/>
        </w:rPr>
        <w:t>páchaném</w:t>
      </w:r>
      <w:proofErr w:type="gramEnd"/>
      <w:r w:rsidRPr="003E313B">
        <w:rPr>
          <w:rFonts w:ascii="Times New Roman" w:eastAsia="Times New Roman" w:hAnsi="Times New Roman" w:cs="Times New Roman"/>
          <w:sz w:val="24"/>
          <w:szCs w:val="24"/>
          <w:lang w:eastAsia="cs-CZ"/>
        </w:rPr>
        <w:t xml:space="preserve"> na ženách docházelo za bílého dne na pobavení publika. Mezi Banderovci byla řada těch, kteří chtěli být "vpředu" a aktivně se toho </w:t>
      </w:r>
      <w:proofErr w:type="gramStart"/>
      <w:r w:rsidRPr="003E313B">
        <w:rPr>
          <w:rFonts w:ascii="Times New Roman" w:eastAsia="Times New Roman" w:hAnsi="Times New Roman" w:cs="Times New Roman"/>
          <w:sz w:val="24"/>
          <w:szCs w:val="24"/>
          <w:lang w:eastAsia="cs-CZ"/>
        </w:rPr>
        <w:t>účastnit...</w:t>
      </w:r>
      <w:proofErr w:type="gramEnd"/>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227127" cy="4324350"/>
            <wp:effectExtent l="19050" t="0" r="0" b="0"/>
            <wp:docPr id="4" name="obrázek 4" descr="v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04"/>
                    <pic:cNvPicPr>
                      <a:picLocks noChangeAspect="1" noChangeArrowheads="1"/>
                    </pic:cNvPicPr>
                  </pic:nvPicPr>
                  <pic:blipFill>
                    <a:blip r:embed="rId8" cstate="print"/>
                    <a:srcRect/>
                    <a:stretch>
                      <a:fillRect/>
                    </a:stretch>
                  </pic:blipFill>
                  <pic:spPr bwMode="auto">
                    <a:xfrm>
                      <a:off x="0" y="0"/>
                      <a:ext cx="3227127" cy="43243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076575" cy="4361900"/>
            <wp:effectExtent l="19050" t="0" r="9525" b="0"/>
            <wp:docPr id="5" name="obrázek 5" descr="v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05"/>
                    <pic:cNvPicPr>
                      <a:picLocks noChangeAspect="1" noChangeArrowheads="1"/>
                    </pic:cNvPicPr>
                  </pic:nvPicPr>
                  <pic:blipFill>
                    <a:blip r:embed="rId9" cstate="print"/>
                    <a:srcRect/>
                    <a:stretch>
                      <a:fillRect/>
                    </a:stretch>
                  </pic:blipFill>
                  <pic:spPr bwMode="auto">
                    <a:xfrm>
                      <a:off x="0" y="0"/>
                      <a:ext cx="3076575" cy="43619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409950" cy="4705731"/>
            <wp:effectExtent l="19050" t="0" r="0" b="0"/>
            <wp:docPr id="6" name="obrázek 6" descr="v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06"/>
                    <pic:cNvPicPr>
                      <a:picLocks noChangeAspect="1" noChangeArrowheads="1"/>
                    </pic:cNvPicPr>
                  </pic:nvPicPr>
                  <pic:blipFill>
                    <a:blip r:embed="rId10" cstate="print"/>
                    <a:srcRect/>
                    <a:stretch>
                      <a:fillRect/>
                    </a:stretch>
                  </pic:blipFill>
                  <pic:spPr bwMode="auto">
                    <a:xfrm>
                      <a:off x="0" y="0"/>
                      <a:ext cx="3409950" cy="4705731"/>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819525" cy="2775522"/>
            <wp:effectExtent l="19050" t="0" r="9525" b="0"/>
            <wp:docPr id="7" name="obrázek 7" descr="v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07"/>
                    <pic:cNvPicPr>
                      <a:picLocks noChangeAspect="1" noChangeArrowheads="1"/>
                    </pic:cNvPicPr>
                  </pic:nvPicPr>
                  <pic:blipFill>
                    <a:blip r:embed="rId11" cstate="print"/>
                    <a:srcRect/>
                    <a:stretch>
                      <a:fillRect/>
                    </a:stretch>
                  </pic:blipFill>
                  <pic:spPr bwMode="auto">
                    <a:xfrm>
                      <a:off x="0" y="0"/>
                      <a:ext cx="3819525" cy="2775522"/>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495675" cy="2400364"/>
            <wp:effectExtent l="19050" t="0" r="0" b="0"/>
            <wp:docPr id="8" name="obrázek 8" descr="vm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08"/>
                    <pic:cNvPicPr>
                      <a:picLocks noChangeAspect="1" noChangeArrowheads="1"/>
                    </pic:cNvPicPr>
                  </pic:nvPicPr>
                  <pic:blipFill>
                    <a:blip r:embed="rId12" cstate="print"/>
                    <a:srcRect/>
                    <a:stretch>
                      <a:fillRect/>
                    </a:stretch>
                  </pic:blipFill>
                  <pic:spPr bwMode="auto">
                    <a:xfrm>
                      <a:off x="0" y="0"/>
                      <a:ext cx="3499121" cy="2402731"/>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966878" cy="4133850"/>
            <wp:effectExtent l="19050" t="0" r="4922" b="0"/>
            <wp:docPr id="9" name="obrázek 9" descr="v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m09"/>
                    <pic:cNvPicPr>
                      <a:picLocks noChangeAspect="1" noChangeArrowheads="1"/>
                    </pic:cNvPicPr>
                  </pic:nvPicPr>
                  <pic:blipFill>
                    <a:blip r:embed="rId13" cstate="print"/>
                    <a:srcRect/>
                    <a:stretch>
                      <a:fillRect/>
                    </a:stretch>
                  </pic:blipFill>
                  <pic:spPr bwMode="auto">
                    <a:xfrm>
                      <a:off x="0" y="0"/>
                      <a:ext cx="2966878" cy="41338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4286250" cy="5810250"/>
            <wp:effectExtent l="19050" t="0" r="0" b="0"/>
            <wp:docPr id="10" name="obrázek 10" descr="v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m10"/>
                    <pic:cNvPicPr>
                      <a:picLocks noChangeAspect="1" noChangeArrowheads="1"/>
                    </pic:cNvPicPr>
                  </pic:nvPicPr>
                  <pic:blipFill>
                    <a:blip r:embed="rId14" cstate="print"/>
                    <a:srcRect/>
                    <a:stretch>
                      <a:fillRect/>
                    </a:stretch>
                  </pic:blipFill>
                  <pic:spPr bwMode="auto">
                    <a:xfrm>
                      <a:off x="0" y="0"/>
                      <a:ext cx="4286250" cy="58102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95625"/>
            <wp:effectExtent l="19050" t="0" r="0" b="0"/>
            <wp:docPr id="11" name="obrázek 11" descr="v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12"/>
                    <pic:cNvPicPr>
                      <a:picLocks noChangeAspect="1" noChangeArrowheads="1"/>
                    </pic:cNvPicPr>
                  </pic:nvPicPr>
                  <pic:blipFill>
                    <a:blip r:embed="rId15" cstate="print"/>
                    <a:srcRect/>
                    <a:stretch>
                      <a:fillRect/>
                    </a:stretch>
                  </pic:blipFill>
                  <pic:spPr bwMode="auto">
                    <a:xfrm>
                      <a:off x="0" y="0"/>
                      <a:ext cx="4286250" cy="309562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4286250" cy="2743200"/>
            <wp:effectExtent l="19050" t="0" r="0" b="0"/>
            <wp:docPr id="12" name="obrázek 12" descr="v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m13"/>
                    <pic:cNvPicPr>
                      <a:picLocks noChangeAspect="1" noChangeArrowheads="1"/>
                    </pic:cNvPicPr>
                  </pic:nvPicPr>
                  <pic:blipFill>
                    <a:blip r:embed="rId16" cstate="print"/>
                    <a:srcRect/>
                    <a:stretch>
                      <a:fillRect/>
                    </a:stretch>
                  </pic:blipFill>
                  <pic:spPr bwMode="auto">
                    <a:xfrm>
                      <a:off x="0" y="0"/>
                      <a:ext cx="4286250" cy="27432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5791200"/>
            <wp:effectExtent l="19050" t="0" r="0" b="0"/>
            <wp:docPr id="13" name="obrázek 13" descr="v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m14"/>
                    <pic:cNvPicPr>
                      <a:picLocks noChangeAspect="1" noChangeArrowheads="1"/>
                    </pic:cNvPicPr>
                  </pic:nvPicPr>
                  <pic:blipFill>
                    <a:blip r:embed="rId17" cstate="print"/>
                    <a:srcRect/>
                    <a:stretch>
                      <a:fillRect/>
                    </a:stretch>
                  </pic:blipFill>
                  <pic:spPr bwMode="auto">
                    <a:xfrm>
                      <a:off x="0" y="0"/>
                      <a:ext cx="4286250" cy="57912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051104" cy="3952875"/>
            <wp:effectExtent l="19050" t="0" r="0" b="0"/>
            <wp:docPr id="14" name="obrázek 14" descr="v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m11"/>
                    <pic:cNvPicPr>
                      <a:picLocks noChangeAspect="1" noChangeArrowheads="1"/>
                    </pic:cNvPicPr>
                  </pic:nvPicPr>
                  <pic:blipFill>
                    <a:blip r:embed="rId18" cstate="print"/>
                    <a:srcRect/>
                    <a:stretch>
                      <a:fillRect/>
                    </a:stretch>
                  </pic:blipFill>
                  <pic:spPr bwMode="auto">
                    <a:xfrm>
                      <a:off x="0" y="0"/>
                      <a:ext cx="3051104" cy="39528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Tato měla štěstí. Banderovci ji nutili jít po kolenou s rukama zdviženýma.</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Později přišli Banderovci k "chuti."</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proofErr w:type="gramStart"/>
      <w:r w:rsidRPr="003E313B">
        <w:rPr>
          <w:rFonts w:ascii="Times New Roman" w:eastAsia="Times New Roman" w:hAnsi="Times New Roman" w:cs="Times New Roman"/>
          <w:sz w:val="24"/>
          <w:szCs w:val="24"/>
          <w:lang w:eastAsia="cs-CZ"/>
        </w:rPr>
        <w:t>9.února</w:t>
      </w:r>
      <w:proofErr w:type="gramEnd"/>
      <w:r w:rsidRPr="003E313B">
        <w:rPr>
          <w:rFonts w:ascii="Times New Roman" w:eastAsia="Times New Roman" w:hAnsi="Times New Roman" w:cs="Times New Roman"/>
          <w:sz w:val="24"/>
          <w:szCs w:val="24"/>
          <w:lang w:eastAsia="cs-CZ"/>
        </w:rPr>
        <w:t xml:space="preserve"> 1943 </w:t>
      </w:r>
      <w:proofErr w:type="spellStart"/>
      <w:r w:rsidRPr="003E313B">
        <w:rPr>
          <w:rFonts w:ascii="Times New Roman" w:eastAsia="Times New Roman" w:hAnsi="Times New Roman" w:cs="Times New Roman"/>
          <w:sz w:val="24"/>
          <w:szCs w:val="24"/>
          <w:lang w:eastAsia="cs-CZ"/>
        </w:rPr>
        <w:t>banderovská</w:t>
      </w:r>
      <w:proofErr w:type="spellEnd"/>
      <w:r w:rsidRPr="003E313B">
        <w:rPr>
          <w:rFonts w:ascii="Times New Roman" w:eastAsia="Times New Roman" w:hAnsi="Times New Roman" w:cs="Times New Roman"/>
          <w:sz w:val="24"/>
          <w:szCs w:val="24"/>
          <w:lang w:eastAsia="cs-CZ"/>
        </w:rPr>
        <w:t xml:space="preserve"> banda Petra </w:t>
      </w:r>
      <w:proofErr w:type="spellStart"/>
      <w:r w:rsidRPr="003E313B">
        <w:rPr>
          <w:rFonts w:ascii="Times New Roman" w:eastAsia="Times New Roman" w:hAnsi="Times New Roman" w:cs="Times New Roman"/>
          <w:sz w:val="24"/>
          <w:szCs w:val="24"/>
          <w:lang w:eastAsia="cs-CZ"/>
        </w:rPr>
        <w:t>Netoviče</w:t>
      </w:r>
      <w:proofErr w:type="spellEnd"/>
      <w:r w:rsidRPr="003E313B">
        <w:rPr>
          <w:rFonts w:ascii="Times New Roman" w:eastAsia="Times New Roman" w:hAnsi="Times New Roman" w:cs="Times New Roman"/>
          <w:sz w:val="24"/>
          <w:szCs w:val="24"/>
          <w:lang w:eastAsia="cs-CZ"/>
        </w:rPr>
        <w:t xml:space="preserve">, vydávající se za sovětské partyzány, vstoupila do polské vesnice </w:t>
      </w:r>
      <w:proofErr w:type="spellStart"/>
      <w:r w:rsidRPr="003E313B">
        <w:rPr>
          <w:rFonts w:ascii="Times New Roman" w:eastAsia="Times New Roman" w:hAnsi="Times New Roman" w:cs="Times New Roman"/>
          <w:sz w:val="24"/>
          <w:szCs w:val="24"/>
          <w:lang w:eastAsia="cs-CZ"/>
        </w:rPr>
        <w:t>Parosle</w:t>
      </w:r>
      <w:proofErr w:type="spellEnd"/>
      <w:r w:rsidRPr="003E313B">
        <w:rPr>
          <w:rFonts w:ascii="Times New Roman" w:eastAsia="Times New Roman" w:hAnsi="Times New Roman" w:cs="Times New Roman"/>
          <w:sz w:val="24"/>
          <w:szCs w:val="24"/>
          <w:lang w:eastAsia="cs-CZ"/>
        </w:rPr>
        <w:t xml:space="preserve"> u </w:t>
      </w:r>
      <w:proofErr w:type="spellStart"/>
      <w:r w:rsidRPr="003E313B">
        <w:rPr>
          <w:rFonts w:ascii="Times New Roman" w:eastAsia="Times New Roman" w:hAnsi="Times New Roman" w:cs="Times New Roman"/>
          <w:sz w:val="24"/>
          <w:szCs w:val="24"/>
          <w:lang w:eastAsia="cs-CZ"/>
        </w:rPr>
        <w:t>Vladimirca</w:t>
      </w:r>
      <w:proofErr w:type="spellEnd"/>
      <w:r w:rsidRPr="003E313B">
        <w:rPr>
          <w:rFonts w:ascii="Times New Roman" w:eastAsia="Times New Roman" w:hAnsi="Times New Roman" w:cs="Times New Roman"/>
          <w:sz w:val="24"/>
          <w:szCs w:val="24"/>
          <w:lang w:eastAsia="cs-CZ"/>
        </w:rPr>
        <w:t xml:space="preserve"> v </w:t>
      </w:r>
      <w:proofErr w:type="spellStart"/>
      <w:r w:rsidRPr="003E313B">
        <w:rPr>
          <w:rFonts w:ascii="Times New Roman" w:eastAsia="Times New Roman" w:hAnsi="Times New Roman" w:cs="Times New Roman"/>
          <w:sz w:val="24"/>
          <w:szCs w:val="24"/>
          <w:lang w:eastAsia="cs-CZ"/>
        </w:rPr>
        <w:t>Rovenské</w:t>
      </w:r>
      <w:proofErr w:type="spellEnd"/>
      <w:r w:rsidRPr="003E313B">
        <w:rPr>
          <w:rFonts w:ascii="Times New Roman" w:eastAsia="Times New Roman" w:hAnsi="Times New Roman" w:cs="Times New Roman"/>
          <w:sz w:val="24"/>
          <w:szCs w:val="24"/>
          <w:lang w:eastAsia="cs-CZ"/>
        </w:rPr>
        <w:t xml:space="preserve"> oblasti. Rolníci již dříve partyzánům před tím poskytovali pomoc, vřele přivítali hosty. Když se dost nasytili, bandité začali znásilňovat ženy a dívky.</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86100"/>
            <wp:effectExtent l="19050" t="0" r="0" b="0"/>
            <wp:docPr id="15" name="obrázek 15" descr="v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m16"/>
                    <pic:cNvPicPr>
                      <a:picLocks noChangeAspect="1" noChangeArrowheads="1"/>
                    </pic:cNvPicPr>
                  </pic:nvPicPr>
                  <pic:blipFill>
                    <a:blip r:embed="rId19" cstate="print"/>
                    <a:srcRect/>
                    <a:stretch>
                      <a:fillRect/>
                    </a:stretch>
                  </pic:blipFill>
                  <pic:spPr bwMode="auto">
                    <a:xfrm>
                      <a:off x="0" y="0"/>
                      <a:ext cx="4286250" cy="30861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Tělo mladé ženy přeřezané pilou …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Před zavražděním jim uřezali prsa, nos a uši. Mužům před smrtí uřezali pohlavní orgány. Dobíjeli je údery sekerou do hlavy.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t xml:space="preserve">Dvěma výrostkům, bratrům </w:t>
      </w:r>
      <w:proofErr w:type="spellStart"/>
      <w:r w:rsidRPr="003E313B">
        <w:rPr>
          <w:rFonts w:ascii="Times New Roman" w:eastAsia="Times New Roman" w:hAnsi="Times New Roman" w:cs="Times New Roman"/>
          <w:sz w:val="24"/>
          <w:szCs w:val="24"/>
          <w:lang w:eastAsia="cs-CZ"/>
        </w:rPr>
        <w:t>Gorškevičovým</w:t>
      </w:r>
      <w:proofErr w:type="spellEnd"/>
      <w:r w:rsidRPr="003E313B">
        <w:rPr>
          <w:rFonts w:ascii="Times New Roman" w:eastAsia="Times New Roman" w:hAnsi="Times New Roman" w:cs="Times New Roman"/>
          <w:sz w:val="24"/>
          <w:szCs w:val="24"/>
          <w:lang w:eastAsia="cs-CZ"/>
        </w:rPr>
        <w:t>, kteří se snažili zavolat na pomoc partyzány, rozpárali břicho, uřezali nohy a ruce, nasypali sůl na rány, a nechali je zemřít na poli. Celkem v této obci bylo brutálně umučeno 173 lidí, včetně 43 dětí.</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2571750"/>
            <wp:effectExtent l="19050" t="0" r="0" b="0"/>
            <wp:docPr id="16" name="obrázek 16" descr="v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m15"/>
                    <pic:cNvPicPr>
                      <a:picLocks noChangeAspect="1" noChangeArrowheads="1"/>
                    </pic:cNvPicPr>
                  </pic:nvPicPr>
                  <pic:blipFill>
                    <a:blip r:embed="rId20" cstate="print"/>
                    <a:srcRect/>
                    <a:stretch>
                      <a:fillRect/>
                    </a:stretch>
                  </pic:blipFill>
                  <pic:spPr bwMode="auto">
                    <a:xfrm>
                      <a:off x="0" y="0"/>
                      <a:ext cx="4286250" cy="25717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Když druhý den partyzáni vstoupili do vesnice, uviděli v domech vesničanů hromady zmrzačených těl ležících v kalužích krve. V jednom z domů na stole u zbytků z oběda a nedopité láhve samohonky leželo nahé, mrtvé, rok staré dítě, přibité k desce stolu bajonetem. V jeho ústech byla napůl </w:t>
      </w:r>
      <w:proofErr w:type="spellStart"/>
      <w:r w:rsidRPr="003E313B">
        <w:rPr>
          <w:rFonts w:ascii="Times New Roman" w:eastAsia="Times New Roman" w:hAnsi="Times New Roman" w:cs="Times New Roman"/>
          <w:sz w:val="24"/>
          <w:szCs w:val="24"/>
          <w:lang w:eastAsia="cs-CZ"/>
        </w:rPr>
        <w:t>sněděná</w:t>
      </w:r>
      <w:proofErr w:type="spellEnd"/>
      <w:r w:rsidRPr="003E313B">
        <w:rPr>
          <w:rFonts w:ascii="Times New Roman" w:eastAsia="Times New Roman" w:hAnsi="Times New Roman" w:cs="Times New Roman"/>
          <w:sz w:val="24"/>
          <w:szCs w:val="24"/>
          <w:lang w:eastAsia="cs-CZ"/>
        </w:rPr>
        <w:t xml:space="preserve"> okurka.</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489133" cy="4752975"/>
            <wp:effectExtent l="19050" t="0" r="0" b="0"/>
            <wp:docPr id="17" name="obrázek 17" descr="v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m17"/>
                    <pic:cNvPicPr>
                      <a:picLocks noChangeAspect="1" noChangeArrowheads="1"/>
                    </pic:cNvPicPr>
                  </pic:nvPicPr>
                  <pic:blipFill>
                    <a:blip r:embed="rId21" cstate="print"/>
                    <a:srcRect/>
                    <a:stretch>
                      <a:fillRect/>
                    </a:stretch>
                  </pic:blipFill>
                  <pic:spPr bwMode="auto">
                    <a:xfrm>
                      <a:off x="0" y="0"/>
                      <a:ext cx="3489133" cy="47529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proofErr w:type="spellStart"/>
      <w:r w:rsidRPr="003E313B">
        <w:rPr>
          <w:rFonts w:ascii="Times New Roman" w:eastAsia="Times New Roman" w:hAnsi="Times New Roman" w:cs="Times New Roman"/>
          <w:sz w:val="24"/>
          <w:szCs w:val="24"/>
          <w:lang w:eastAsia="cs-CZ"/>
        </w:rPr>
        <w:t>Lipniki</w:t>
      </w:r>
      <w:proofErr w:type="spellEnd"/>
      <w:r w:rsidRPr="003E313B">
        <w:rPr>
          <w:rFonts w:ascii="Times New Roman" w:eastAsia="Times New Roman" w:hAnsi="Times New Roman" w:cs="Times New Roman"/>
          <w:sz w:val="24"/>
          <w:szCs w:val="24"/>
          <w:lang w:eastAsia="cs-CZ"/>
        </w:rPr>
        <w:t xml:space="preserve">, kraj </w:t>
      </w:r>
      <w:proofErr w:type="spellStart"/>
      <w:r w:rsidRPr="003E313B">
        <w:rPr>
          <w:rFonts w:ascii="Times New Roman" w:eastAsia="Times New Roman" w:hAnsi="Times New Roman" w:cs="Times New Roman"/>
          <w:sz w:val="24"/>
          <w:szCs w:val="24"/>
          <w:lang w:eastAsia="cs-CZ"/>
        </w:rPr>
        <w:t>Kostopil</w:t>
      </w:r>
      <w:proofErr w:type="spellEnd"/>
      <w:r w:rsidRPr="003E313B">
        <w:rPr>
          <w:rFonts w:ascii="Times New Roman" w:eastAsia="Times New Roman" w:hAnsi="Times New Roman" w:cs="Times New Roman"/>
          <w:sz w:val="24"/>
          <w:szCs w:val="24"/>
          <w:lang w:eastAsia="cs-CZ"/>
        </w:rPr>
        <w:t xml:space="preserve">, vojvodství </w:t>
      </w:r>
      <w:proofErr w:type="spellStart"/>
      <w:r w:rsidRPr="003E313B">
        <w:rPr>
          <w:rFonts w:ascii="Times New Roman" w:eastAsia="Times New Roman" w:hAnsi="Times New Roman" w:cs="Times New Roman"/>
          <w:sz w:val="24"/>
          <w:szCs w:val="24"/>
          <w:lang w:eastAsia="cs-CZ"/>
        </w:rPr>
        <w:t>Lutske</w:t>
      </w:r>
      <w:proofErr w:type="spellEnd"/>
      <w:r w:rsidRPr="003E313B">
        <w:rPr>
          <w:rFonts w:ascii="Times New Roman" w:eastAsia="Times New Roman" w:hAnsi="Times New Roman" w:cs="Times New Roman"/>
          <w:sz w:val="24"/>
          <w:szCs w:val="24"/>
          <w:lang w:eastAsia="cs-CZ"/>
        </w:rPr>
        <w:t xml:space="preserve">. </w:t>
      </w:r>
      <w:proofErr w:type="gramStart"/>
      <w:r w:rsidRPr="003E313B">
        <w:rPr>
          <w:rFonts w:ascii="Times New Roman" w:eastAsia="Times New Roman" w:hAnsi="Times New Roman" w:cs="Times New Roman"/>
          <w:sz w:val="24"/>
          <w:szCs w:val="24"/>
          <w:lang w:eastAsia="cs-CZ"/>
        </w:rPr>
        <w:t>26.března</w:t>
      </w:r>
      <w:proofErr w:type="gramEnd"/>
      <w:r w:rsidRPr="003E313B">
        <w:rPr>
          <w:rFonts w:ascii="Times New Roman" w:eastAsia="Times New Roman" w:hAnsi="Times New Roman" w:cs="Times New Roman"/>
          <w:sz w:val="24"/>
          <w:szCs w:val="24"/>
          <w:lang w:eastAsia="cs-CZ"/>
        </w:rPr>
        <w:t xml:space="preserve"> 1943. Obyvatel kolonie </w:t>
      </w:r>
      <w:proofErr w:type="spellStart"/>
      <w:r w:rsidRPr="003E313B">
        <w:rPr>
          <w:rFonts w:ascii="Times New Roman" w:eastAsia="Times New Roman" w:hAnsi="Times New Roman" w:cs="Times New Roman"/>
          <w:sz w:val="24"/>
          <w:szCs w:val="24"/>
          <w:lang w:eastAsia="cs-CZ"/>
        </w:rPr>
        <w:t>Lipniki</w:t>
      </w:r>
      <w:proofErr w:type="spellEnd"/>
      <w:r w:rsidRPr="003E313B">
        <w:rPr>
          <w:rFonts w:ascii="Times New Roman" w:eastAsia="Times New Roman" w:hAnsi="Times New Roman" w:cs="Times New Roman"/>
          <w:sz w:val="24"/>
          <w:szCs w:val="24"/>
          <w:lang w:eastAsia="cs-CZ"/>
        </w:rPr>
        <w:t xml:space="preserve"> - Jakub </w:t>
      </w:r>
      <w:proofErr w:type="spellStart"/>
      <w:r w:rsidRPr="003E313B">
        <w:rPr>
          <w:rFonts w:ascii="Times New Roman" w:eastAsia="Times New Roman" w:hAnsi="Times New Roman" w:cs="Times New Roman"/>
          <w:sz w:val="24"/>
          <w:szCs w:val="24"/>
          <w:lang w:eastAsia="cs-CZ"/>
        </w:rPr>
        <w:t>Varumzer</w:t>
      </w:r>
      <w:proofErr w:type="spellEnd"/>
      <w:r w:rsidRPr="003E313B">
        <w:rPr>
          <w:rFonts w:ascii="Times New Roman" w:eastAsia="Times New Roman" w:hAnsi="Times New Roman" w:cs="Times New Roman"/>
          <w:sz w:val="24"/>
          <w:szCs w:val="24"/>
          <w:lang w:eastAsia="cs-CZ"/>
        </w:rPr>
        <w:t xml:space="preserve"> bez hlavy, výsledek masakru spáchaného teroristy UPA (OUN-UPA) pod rouškou noci.</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t xml:space="preserve">Během masakru polské obce </w:t>
      </w:r>
      <w:proofErr w:type="spellStart"/>
      <w:r w:rsidRPr="003E313B">
        <w:rPr>
          <w:rFonts w:ascii="Times New Roman" w:eastAsia="Times New Roman" w:hAnsi="Times New Roman" w:cs="Times New Roman"/>
          <w:sz w:val="24"/>
          <w:szCs w:val="24"/>
          <w:lang w:eastAsia="cs-CZ"/>
        </w:rPr>
        <w:t>Lipniki</w:t>
      </w:r>
      <w:proofErr w:type="spellEnd"/>
      <w:r w:rsidRPr="003E313B">
        <w:rPr>
          <w:rFonts w:ascii="Times New Roman" w:eastAsia="Times New Roman" w:hAnsi="Times New Roman" w:cs="Times New Roman"/>
          <w:sz w:val="24"/>
          <w:szCs w:val="24"/>
          <w:lang w:eastAsia="cs-CZ"/>
        </w:rPr>
        <w:t xml:space="preserve"> zahynulo 179 lidí, včetně Poláků z okolí, kteří zde hledali útočiště. Byly to většinou ženy, starší osoby a 51 dětí ve věku 1 až 14 let, 4 ukrývající se Židé a jeden Rus. 22 lidí bylo zraněno. Identifikováno bylo 121 polských obětí, obyvatel </w:t>
      </w:r>
      <w:proofErr w:type="spellStart"/>
      <w:r w:rsidRPr="003E313B">
        <w:rPr>
          <w:rFonts w:ascii="Times New Roman" w:eastAsia="Times New Roman" w:hAnsi="Times New Roman" w:cs="Times New Roman"/>
          <w:sz w:val="24"/>
          <w:szCs w:val="24"/>
          <w:lang w:eastAsia="cs-CZ"/>
        </w:rPr>
        <w:t>Lipniku</w:t>
      </w:r>
      <w:proofErr w:type="spellEnd"/>
      <w:r w:rsidRPr="003E313B">
        <w:rPr>
          <w:rFonts w:ascii="Times New Roman" w:eastAsia="Times New Roman" w:hAnsi="Times New Roman" w:cs="Times New Roman"/>
          <w:sz w:val="24"/>
          <w:szCs w:val="24"/>
          <w:lang w:eastAsia="cs-CZ"/>
        </w:rPr>
        <w:t>. O život přišli i tři agresoři.</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905250" cy="2534073"/>
            <wp:effectExtent l="19050" t="0" r="0" b="0"/>
            <wp:docPr id="18" name="obrázek 18" descr="v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m18"/>
                    <pic:cNvPicPr>
                      <a:picLocks noChangeAspect="1" noChangeArrowheads="1"/>
                    </pic:cNvPicPr>
                  </pic:nvPicPr>
                  <pic:blipFill>
                    <a:blip r:embed="rId22" cstate="print"/>
                    <a:srcRect/>
                    <a:stretch>
                      <a:fillRect/>
                    </a:stretch>
                  </pic:blipFill>
                  <pic:spPr bwMode="auto">
                    <a:xfrm>
                      <a:off x="0" y="0"/>
                      <a:ext cx="3905250" cy="2534073"/>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roofErr w:type="spellStart"/>
      <w:r w:rsidRPr="003E313B">
        <w:rPr>
          <w:rFonts w:ascii="Times New Roman" w:eastAsia="Times New Roman" w:hAnsi="Times New Roman" w:cs="Times New Roman"/>
          <w:sz w:val="24"/>
          <w:szCs w:val="24"/>
          <w:lang w:eastAsia="cs-CZ"/>
        </w:rPr>
        <w:t>Podjarkov</w:t>
      </w:r>
      <w:proofErr w:type="spellEnd"/>
      <w:r w:rsidRPr="003E313B">
        <w:rPr>
          <w:rFonts w:ascii="Times New Roman" w:eastAsia="Times New Roman" w:hAnsi="Times New Roman" w:cs="Times New Roman"/>
          <w:sz w:val="24"/>
          <w:szCs w:val="24"/>
          <w:lang w:eastAsia="cs-CZ"/>
        </w:rPr>
        <w:t xml:space="preserve">, újezd </w:t>
      </w:r>
      <w:proofErr w:type="spellStart"/>
      <w:r w:rsidRPr="003E313B">
        <w:rPr>
          <w:rFonts w:ascii="Times New Roman" w:eastAsia="Times New Roman" w:hAnsi="Times New Roman" w:cs="Times New Roman"/>
          <w:sz w:val="24"/>
          <w:szCs w:val="24"/>
          <w:lang w:eastAsia="cs-CZ"/>
        </w:rPr>
        <w:t>Bobrka</w:t>
      </w:r>
      <w:proofErr w:type="spellEnd"/>
      <w:r w:rsidRPr="003E313B">
        <w:rPr>
          <w:rFonts w:ascii="Times New Roman" w:eastAsia="Times New Roman" w:hAnsi="Times New Roman" w:cs="Times New Roman"/>
          <w:sz w:val="24"/>
          <w:szCs w:val="24"/>
          <w:lang w:eastAsia="cs-CZ"/>
        </w:rPr>
        <w:t xml:space="preserve">, vojvodství </w:t>
      </w:r>
      <w:proofErr w:type="gramStart"/>
      <w:r w:rsidRPr="003E313B">
        <w:rPr>
          <w:rFonts w:ascii="Times New Roman" w:eastAsia="Times New Roman" w:hAnsi="Times New Roman" w:cs="Times New Roman"/>
          <w:sz w:val="24"/>
          <w:szCs w:val="24"/>
          <w:lang w:eastAsia="cs-CZ"/>
        </w:rPr>
        <w:t>Lvov.16</w:t>
      </w:r>
      <w:proofErr w:type="gramEnd"/>
      <w:r w:rsidRPr="003E313B">
        <w:rPr>
          <w:rFonts w:ascii="Times New Roman" w:eastAsia="Times New Roman" w:hAnsi="Times New Roman" w:cs="Times New Roman"/>
          <w:sz w:val="24"/>
          <w:szCs w:val="24"/>
          <w:lang w:eastAsia="cs-CZ"/>
        </w:rPr>
        <w:t xml:space="preserve">.srpna 1943. Umučená matka </w:t>
      </w:r>
      <w:proofErr w:type="spellStart"/>
      <w:r w:rsidRPr="003E313B">
        <w:rPr>
          <w:rFonts w:ascii="Times New Roman" w:eastAsia="Times New Roman" w:hAnsi="Times New Roman" w:cs="Times New Roman"/>
          <w:sz w:val="24"/>
          <w:szCs w:val="24"/>
          <w:lang w:eastAsia="cs-CZ"/>
        </w:rPr>
        <w:t>Kleščinská</w:t>
      </w:r>
      <w:proofErr w:type="spellEnd"/>
      <w:r w:rsidRPr="003E313B">
        <w:rPr>
          <w:rFonts w:ascii="Times New Roman" w:eastAsia="Times New Roman" w:hAnsi="Times New Roman" w:cs="Times New Roman"/>
          <w:sz w:val="24"/>
          <w:szCs w:val="24"/>
          <w:lang w:eastAsia="cs-CZ"/>
        </w:rPr>
        <w:t>, z polské čtyřčlenné rodiny.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Z vesnice </w:t>
      </w:r>
      <w:proofErr w:type="spellStart"/>
      <w:r w:rsidRPr="003E313B">
        <w:rPr>
          <w:rFonts w:ascii="Times New Roman" w:eastAsia="Times New Roman" w:hAnsi="Times New Roman" w:cs="Times New Roman"/>
          <w:sz w:val="24"/>
          <w:szCs w:val="24"/>
          <w:lang w:eastAsia="cs-CZ"/>
        </w:rPr>
        <w:t>Volkovyja</w:t>
      </w:r>
      <w:proofErr w:type="spellEnd"/>
      <w:r w:rsidRPr="003E313B">
        <w:rPr>
          <w:rFonts w:ascii="Times New Roman" w:eastAsia="Times New Roman" w:hAnsi="Times New Roman" w:cs="Times New Roman"/>
          <w:sz w:val="24"/>
          <w:szCs w:val="24"/>
          <w:lang w:eastAsia="cs-CZ"/>
        </w:rPr>
        <w:t xml:space="preserve"> jednu noc Banderovci odvedli do lesa celou rodinu. Dlouho se posmívali nešťastným lidem.</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Když viděli, že manželka je těhotná, rozpárali jí břicho, vytáhli z něj plod, a do břicha jí natlačili králíka.</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Jednou v noci bandité vpadli do ukrajinské vesnice </w:t>
      </w:r>
      <w:proofErr w:type="spellStart"/>
      <w:r w:rsidRPr="003E313B">
        <w:rPr>
          <w:rFonts w:ascii="Times New Roman" w:eastAsia="Times New Roman" w:hAnsi="Times New Roman" w:cs="Times New Roman"/>
          <w:sz w:val="24"/>
          <w:szCs w:val="24"/>
          <w:lang w:eastAsia="cs-CZ"/>
        </w:rPr>
        <w:t>Lozovuju</w:t>
      </w:r>
      <w:proofErr w:type="spellEnd"/>
      <w:r w:rsidRPr="003E313B">
        <w:rPr>
          <w:rFonts w:ascii="Times New Roman" w:eastAsia="Times New Roman" w:hAnsi="Times New Roman" w:cs="Times New Roman"/>
          <w:sz w:val="24"/>
          <w:szCs w:val="24"/>
          <w:lang w:eastAsia="cs-CZ"/>
        </w:rPr>
        <w:t xml:space="preserve">. Během 1,5 hodiny zabili více než 100 civilistů, rolníků. V chatě </w:t>
      </w:r>
      <w:proofErr w:type="spellStart"/>
      <w:r w:rsidRPr="003E313B">
        <w:rPr>
          <w:rFonts w:ascii="Times New Roman" w:eastAsia="Times New Roman" w:hAnsi="Times New Roman" w:cs="Times New Roman"/>
          <w:sz w:val="24"/>
          <w:szCs w:val="24"/>
          <w:lang w:eastAsia="cs-CZ"/>
        </w:rPr>
        <w:t>Nasti</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Djagun</w:t>
      </w:r>
      <w:proofErr w:type="spellEnd"/>
      <w:r w:rsidRPr="003E313B">
        <w:rPr>
          <w:rFonts w:ascii="Times New Roman" w:eastAsia="Times New Roman" w:hAnsi="Times New Roman" w:cs="Times New Roman"/>
          <w:sz w:val="24"/>
          <w:szCs w:val="24"/>
          <w:lang w:eastAsia="cs-CZ"/>
        </w:rPr>
        <w:t xml:space="preserve"> bandité sekerou zabili </w:t>
      </w:r>
      <w:proofErr w:type="spellStart"/>
      <w:r w:rsidRPr="003E313B">
        <w:rPr>
          <w:rFonts w:ascii="Times New Roman" w:eastAsia="Times New Roman" w:hAnsi="Times New Roman" w:cs="Times New Roman"/>
          <w:sz w:val="24"/>
          <w:szCs w:val="24"/>
          <w:lang w:eastAsia="cs-CZ"/>
        </w:rPr>
        <w:t>jeji</w:t>
      </w:r>
      <w:proofErr w:type="spellEnd"/>
      <w:r w:rsidRPr="003E313B">
        <w:rPr>
          <w:rFonts w:ascii="Times New Roman" w:eastAsia="Times New Roman" w:hAnsi="Times New Roman" w:cs="Times New Roman"/>
          <w:sz w:val="24"/>
          <w:szCs w:val="24"/>
          <w:lang w:eastAsia="cs-CZ"/>
        </w:rPr>
        <w:t xml:space="preserve"> tři syny. Nejmladšímu, čtyřletému Vladíkovi, odsekali ruce a nohy.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Jednu ze dvou rodin v </w:t>
      </w:r>
      <w:proofErr w:type="spellStart"/>
      <w:r w:rsidRPr="003E313B">
        <w:rPr>
          <w:rFonts w:ascii="Times New Roman" w:eastAsia="Times New Roman" w:hAnsi="Times New Roman" w:cs="Times New Roman"/>
          <w:sz w:val="24"/>
          <w:szCs w:val="24"/>
          <w:lang w:eastAsia="cs-CZ"/>
        </w:rPr>
        <w:t>Kleščinských</w:t>
      </w:r>
      <w:proofErr w:type="spellEnd"/>
      <w:r w:rsidRPr="003E313B">
        <w:rPr>
          <w:rFonts w:ascii="Times New Roman" w:eastAsia="Times New Roman" w:hAnsi="Times New Roman" w:cs="Times New Roman"/>
          <w:sz w:val="24"/>
          <w:szCs w:val="24"/>
          <w:lang w:eastAsia="cs-CZ"/>
        </w:rPr>
        <w:t xml:space="preserve"> v </w:t>
      </w:r>
      <w:proofErr w:type="spellStart"/>
      <w:r w:rsidRPr="003E313B">
        <w:rPr>
          <w:rFonts w:ascii="Times New Roman" w:eastAsia="Times New Roman" w:hAnsi="Times New Roman" w:cs="Times New Roman"/>
          <w:sz w:val="24"/>
          <w:szCs w:val="24"/>
          <w:lang w:eastAsia="cs-CZ"/>
        </w:rPr>
        <w:t>Podjarkově</w:t>
      </w:r>
      <w:proofErr w:type="spellEnd"/>
      <w:r w:rsidRPr="003E313B">
        <w:rPr>
          <w:rFonts w:ascii="Times New Roman" w:eastAsia="Times New Roman" w:hAnsi="Times New Roman" w:cs="Times New Roman"/>
          <w:sz w:val="24"/>
          <w:szCs w:val="24"/>
          <w:lang w:eastAsia="cs-CZ"/>
        </w:rPr>
        <w:t xml:space="preserve"> umučila UPA </w:t>
      </w:r>
      <w:proofErr w:type="gramStart"/>
      <w:r w:rsidRPr="003E313B">
        <w:rPr>
          <w:rFonts w:ascii="Times New Roman" w:eastAsia="Times New Roman" w:hAnsi="Times New Roman" w:cs="Times New Roman"/>
          <w:sz w:val="24"/>
          <w:szCs w:val="24"/>
          <w:lang w:eastAsia="cs-CZ"/>
        </w:rPr>
        <w:t>16.srpna</w:t>
      </w:r>
      <w:proofErr w:type="gramEnd"/>
      <w:r w:rsidRPr="003E313B">
        <w:rPr>
          <w:rFonts w:ascii="Times New Roman" w:eastAsia="Times New Roman" w:hAnsi="Times New Roman" w:cs="Times New Roman"/>
          <w:sz w:val="24"/>
          <w:szCs w:val="24"/>
          <w:lang w:eastAsia="cs-CZ"/>
        </w:rPr>
        <w:t xml:space="preserve"> 1943. Fotografie čtyřčlenné rodiny - muž, jeho manželka a dvě děti. Obětem vytrhali oči, udeřili do hlavy, spálili ruce, pokusili se odříznout horní a dolní končetiny, bodné rány na těle, atd.</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r>
        <w:rPr>
          <w:rFonts w:ascii="Times New Roman" w:eastAsia="Times New Roman" w:hAnsi="Times New Roman" w:cs="Times New Roman"/>
          <w:noProof/>
          <w:sz w:val="24"/>
          <w:szCs w:val="24"/>
          <w:lang w:eastAsia="cs-CZ"/>
        </w:rPr>
        <w:drawing>
          <wp:inline distT="0" distB="0" distL="0" distR="0">
            <wp:extent cx="3638550" cy="2571242"/>
            <wp:effectExtent l="19050" t="0" r="0" b="0"/>
            <wp:docPr id="19" name="obrázek 19" descr="vm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m42"/>
                    <pic:cNvPicPr>
                      <a:picLocks noChangeAspect="1" noChangeArrowheads="1"/>
                    </pic:cNvPicPr>
                  </pic:nvPicPr>
                  <pic:blipFill>
                    <a:blip r:embed="rId23" cstate="print"/>
                    <a:srcRect/>
                    <a:stretch>
                      <a:fillRect/>
                    </a:stretch>
                  </pic:blipFill>
                  <pic:spPr bwMode="auto">
                    <a:xfrm>
                      <a:off x="0" y="0"/>
                      <a:ext cx="3638550" cy="2571242"/>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Oběti </w:t>
      </w:r>
      <w:proofErr w:type="spellStart"/>
      <w:r w:rsidRPr="003E313B">
        <w:rPr>
          <w:rFonts w:ascii="Times New Roman" w:eastAsia="Times New Roman" w:hAnsi="Times New Roman" w:cs="Times New Roman"/>
          <w:sz w:val="24"/>
          <w:szCs w:val="24"/>
          <w:lang w:eastAsia="cs-CZ"/>
        </w:rPr>
        <w:t>banderovského</w:t>
      </w:r>
      <w:proofErr w:type="spellEnd"/>
      <w:r w:rsidRPr="003E313B">
        <w:rPr>
          <w:rFonts w:ascii="Times New Roman" w:eastAsia="Times New Roman" w:hAnsi="Times New Roman" w:cs="Times New Roman"/>
          <w:sz w:val="24"/>
          <w:szCs w:val="24"/>
          <w:lang w:eastAsia="cs-CZ"/>
        </w:rPr>
        <w:t xml:space="preserve"> masakru v obci </w:t>
      </w:r>
      <w:proofErr w:type="spellStart"/>
      <w:r w:rsidRPr="003E313B">
        <w:rPr>
          <w:rFonts w:ascii="Times New Roman" w:eastAsia="Times New Roman" w:hAnsi="Times New Roman" w:cs="Times New Roman"/>
          <w:sz w:val="24"/>
          <w:szCs w:val="24"/>
          <w:lang w:eastAsia="cs-CZ"/>
        </w:rPr>
        <w:t>Katarinovka</w:t>
      </w:r>
      <w:proofErr w:type="spellEnd"/>
      <w:r w:rsidRPr="003E313B">
        <w:rPr>
          <w:rFonts w:ascii="Times New Roman" w:eastAsia="Times New Roman" w:hAnsi="Times New Roman" w:cs="Times New Roman"/>
          <w:sz w:val="24"/>
          <w:szCs w:val="24"/>
          <w:lang w:eastAsia="cs-CZ"/>
        </w:rPr>
        <w:t xml:space="preserve"> (Volyňská oblast), noc ze 7. - 8. kvetna1943.</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4286250" cy="4114800"/>
            <wp:effectExtent l="19050" t="0" r="0" b="0"/>
            <wp:docPr id="20" name="obrázek 20" descr="vm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m43"/>
                    <pic:cNvPicPr>
                      <a:picLocks noChangeAspect="1" noChangeArrowheads="1"/>
                    </pic:cNvPicPr>
                  </pic:nvPicPr>
                  <pic:blipFill>
                    <a:blip r:embed="rId24" cstate="print"/>
                    <a:srcRect/>
                    <a:stretch>
                      <a:fillRect/>
                    </a:stretch>
                  </pic:blipFill>
                  <pic:spPr bwMode="auto">
                    <a:xfrm>
                      <a:off x="0" y="0"/>
                      <a:ext cx="4286250" cy="41148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Děvčátko uprostřed, </w:t>
      </w:r>
      <w:proofErr w:type="spellStart"/>
      <w:r w:rsidRPr="003E313B">
        <w:rPr>
          <w:rFonts w:ascii="Times New Roman" w:eastAsia="Times New Roman" w:hAnsi="Times New Roman" w:cs="Times New Roman"/>
          <w:sz w:val="24"/>
          <w:szCs w:val="24"/>
          <w:lang w:eastAsia="cs-CZ"/>
        </w:rPr>
        <w:t>Stasju</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Stefanjak</w:t>
      </w:r>
      <w:proofErr w:type="spellEnd"/>
      <w:r w:rsidRPr="003E313B">
        <w:rPr>
          <w:rFonts w:ascii="Times New Roman" w:eastAsia="Times New Roman" w:hAnsi="Times New Roman" w:cs="Times New Roman"/>
          <w:sz w:val="24"/>
          <w:szCs w:val="24"/>
          <w:lang w:eastAsia="cs-CZ"/>
        </w:rPr>
        <w:t xml:space="preserve"> zabili kvůli </w:t>
      </w:r>
      <w:proofErr w:type="spellStart"/>
      <w:r w:rsidRPr="003E313B">
        <w:rPr>
          <w:rFonts w:ascii="Times New Roman" w:eastAsia="Times New Roman" w:hAnsi="Times New Roman" w:cs="Times New Roman"/>
          <w:sz w:val="24"/>
          <w:szCs w:val="24"/>
          <w:lang w:eastAsia="cs-CZ"/>
        </w:rPr>
        <w:t>jejimu</w:t>
      </w:r>
      <w:proofErr w:type="spellEnd"/>
      <w:r w:rsidRPr="003E313B">
        <w:rPr>
          <w:rFonts w:ascii="Times New Roman" w:eastAsia="Times New Roman" w:hAnsi="Times New Roman" w:cs="Times New Roman"/>
          <w:sz w:val="24"/>
          <w:szCs w:val="24"/>
          <w:lang w:eastAsia="cs-CZ"/>
        </w:rPr>
        <w:t xml:space="preserve"> otci - Polákovi. Její matku, Marinu </w:t>
      </w:r>
      <w:proofErr w:type="spellStart"/>
      <w:r w:rsidRPr="003E313B">
        <w:rPr>
          <w:rFonts w:ascii="Times New Roman" w:eastAsia="Times New Roman" w:hAnsi="Times New Roman" w:cs="Times New Roman"/>
          <w:sz w:val="24"/>
          <w:szCs w:val="24"/>
          <w:lang w:eastAsia="cs-CZ"/>
        </w:rPr>
        <w:t>Bojarcuk</w:t>
      </w:r>
      <w:proofErr w:type="spellEnd"/>
      <w:r w:rsidRPr="003E313B">
        <w:rPr>
          <w:rFonts w:ascii="Times New Roman" w:eastAsia="Times New Roman" w:hAnsi="Times New Roman" w:cs="Times New Roman"/>
          <w:sz w:val="24"/>
          <w:szCs w:val="24"/>
          <w:lang w:eastAsia="cs-CZ"/>
        </w:rPr>
        <w:t xml:space="preserve">, Ukrajinku, zabili v noci také. Že si vzala za manžela </w:t>
      </w:r>
      <w:proofErr w:type="gramStart"/>
      <w:r w:rsidRPr="003E313B">
        <w:rPr>
          <w:rFonts w:ascii="Times New Roman" w:eastAsia="Times New Roman" w:hAnsi="Times New Roman" w:cs="Times New Roman"/>
          <w:sz w:val="24"/>
          <w:szCs w:val="24"/>
          <w:lang w:eastAsia="cs-CZ"/>
        </w:rPr>
        <w:t>Poláka...</w:t>
      </w:r>
      <w:proofErr w:type="gramEnd"/>
      <w:r w:rsidRPr="003E313B">
        <w:rPr>
          <w:rFonts w:ascii="Times New Roman" w:eastAsia="Times New Roman" w:hAnsi="Times New Roman" w:cs="Times New Roman"/>
          <w:sz w:val="24"/>
          <w:szCs w:val="24"/>
          <w:lang w:eastAsia="cs-CZ"/>
        </w:rPr>
        <w:t xml:space="preserve"> Smíšené rodiny obzvlášť nenáviděli.</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V obci </w:t>
      </w:r>
      <w:proofErr w:type="spellStart"/>
      <w:r w:rsidRPr="003E313B">
        <w:rPr>
          <w:rFonts w:ascii="Times New Roman" w:eastAsia="Times New Roman" w:hAnsi="Times New Roman" w:cs="Times New Roman"/>
          <w:sz w:val="24"/>
          <w:szCs w:val="24"/>
          <w:lang w:eastAsia="cs-CZ"/>
        </w:rPr>
        <w:t>Zalesje</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Koropetsky</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Ternopolska</w:t>
      </w:r>
      <w:proofErr w:type="spellEnd"/>
      <w:r w:rsidRPr="003E313B">
        <w:rPr>
          <w:rFonts w:ascii="Times New Roman" w:eastAsia="Times New Roman" w:hAnsi="Times New Roman" w:cs="Times New Roman"/>
          <w:sz w:val="24"/>
          <w:szCs w:val="24"/>
          <w:lang w:eastAsia="cs-CZ"/>
        </w:rPr>
        <w:t xml:space="preserve"> </w:t>
      </w:r>
      <w:proofErr w:type="gramStart"/>
      <w:r w:rsidRPr="003E313B">
        <w:rPr>
          <w:rFonts w:ascii="Times New Roman" w:eastAsia="Times New Roman" w:hAnsi="Times New Roman" w:cs="Times New Roman"/>
          <w:sz w:val="24"/>
          <w:szCs w:val="24"/>
          <w:lang w:eastAsia="cs-CZ"/>
        </w:rPr>
        <w:t>oblast) 7.února</w:t>
      </w:r>
      <w:proofErr w:type="gramEnd"/>
      <w:r w:rsidRPr="003E313B">
        <w:rPr>
          <w:rFonts w:ascii="Times New Roman" w:eastAsia="Times New Roman" w:hAnsi="Times New Roman" w:cs="Times New Roman"/>
          <w:sz w:val="24"/>
          <w:szCs w:val="24"/>
          <w:lang w:eastAsia="cs-CZ"/>
        </w:rPr>
        <w:t xml:space="preserve"> 1944 došlo k ještě </w:t>
      </w:r>
      <w:proofErr w:type="spellStart"/>
      <w:r w:rsidRPr="003E313B">
        <w:rPr>
          <w:rFonts w:ascii="Times New Roman" w:eastAsia="Times New Roman" w:hAnsi="Times New Roman" w:cs="Times New Roman"/>
          <w:sz w:val="24"/>
          <w:szCs w:val="24"/>
          <w:lang w:eastAsia="cs-CZ"/>
        </w:rPr>
        <w:t>hroznejsimu</w:t>
      </w:r>
      <w:proofErr w:type="spellEnd"/>
      <w:r w:rsidRPr="003E313B">
        <w:rPr>
          <w:rFonts w:ascii="Times New Roman" w:eastAsia="Times New Roman" w:hAnsi="Times New Roman" w:cs="Times New Roman"/>
          <w:sz w:val="24"/>
          <w:szCs w:val="24"/>
          <w:lang w:eastAsia="cs-CZ"/>
        </w:rPr>
        <w:t xml:space="preserve"> případu. Banda UPA napadla vesnici s cílem zmasakrovat polské občany. Asi 60 lidí, většinou ženy a děti, byli nahnáni do stodoly, kde byli upáleni zaživa. Jeden chlapec ze smíšené rodiny - napůl polské, napůl ukrajinské - měl od </w:t>
      </w:r>
      <w:proofErr w:type="spellStart"/>
      <w:r w:rsidRPr="003E313B">
        <w:rPr>
          <w:rFonts w:ascii="Times New Roman" w:eastAsia="Times New Roman" w:hAnsi="Times New Roman" w:cs="Times New Roman"/>
          <w:sz w:val="24"/>
          <w:szCs w:val="24"/>
          <w:lang w:eastAsia="cs-CZ"/>
        </w:rPr>
        <w:t>Banderovcu</w:t>
      </w:r>
      <w:proofErr w:type="spellEnd"/>
      <w:r w:rsidRPr="003E313B">
        <w:rPr>
          <w:rFonts w:ascii="Times New Roman" w:eastAsia="Times New Roman" w:hAnsi="Times New Roman" w:cs="Times New Roman"/>
          <w:sz w:val="24"/>
          <w:szCs w:val="24"/>
          <w:lang w:eastAsia="cs-CZ"/>
        </w:rPr>
        <w:t xml:space="preserve"> na výběr - zachránit si život, když zabije svoji matku - Polku. Odmítl a byl zabit spolu se svou matkou.</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895600" cy="2996946"/>
            <wp:effectExtent l="19050" t="0" r="0" b="0"/>
            <wp:docPr id="21" name="obrázek 21" descr="v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m21"/>
                    <pic:cNvPicPr>
                      <a:picLocks noChangeAspect="1" noChangeArrowheads="1"/>
                    </pic:cNvPicPr>
                  </pic:nvPicPr>
                  <pic:blipFill>
                    <a:blip r:embed="rId25" cstate="print"/>
                    <a:srcRect/>
                    <a:stretch>
                      <a:fillRect/>
                    </a:stretch>
                  </pic:blipFill>
                  <pic:spPr bwMode="auto">
                    <a:xfrm>
                      <a:off x="0" y="0"/>
                      <a:ext cx="2895600" cy="2996946"/>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proofErr w:type="spellStart"/>
      <w:r w:rsidRPr="003E313B">
        <w:rPr>
          <w:rFonts w:ascii="Times New Roman" w:eastAsia="Times New Roman" w:hAnsi="Times New Roman" w:cs="Times New Roman"/>
          <w:sz w:val="24"/>
          <w:szCs w:val="24"/>
          <w:lang w:eastAsia="cs-CZ"/>
        </w:rPr>
        <w:lastRenderedPageBreak/>
        <w:t>Tarnopol</w:t>
      </w:r>
      <w:proofErr w:type="spellEnd"/>
      <w:r w:rsidRPr="003E313B">
        <w:rPr>
          <w:rFonts w:ascii="Times New Roman" w:eastAsia="Times New Roman" w:hAnsi="Times New Roman" w:cs="Times New Roman"/>
          <w:sz w:val="24"/>
          <w:szCs w:val="24"/>
          <w:lang w:eastAsia="cs-CZ"/>
        </w:rPr>
        <w:t xml:space="preserve">, vojvodství </w:t>
      </w:r>
      <w:proofErr w:type="spellStart"/>
      <w:r w:rsidRPr="003E313B">
        <w:rPr>
          <w:rFonts w:ascii="Times New Roman" w:eastAsia="Times New Roman" w:hAnsi="Times New Roman" w:cs="Times New Roman"/>
          <w:sz w:val="24"/>
          <w:szCs w:val="24"/>
          <w:lang w:eastAsia="cs-CZ"/>
        </w:rPr>
        <w:t>tarnopolske</w:t>
      </w:r>
      <w:proofErr w:type="spellEnd"/>
      <w:r w:rsidRPr="003E313B">
        <w:rPr>
          <w:rFonts w:ascii="Times New Roman" w:eastAsia="Times New Roman" w:hAnsi="Times New Roman" w:cs="Times New Roman"/>
          <w:sz w:val="24"/>
          <w:szCs w:val="24"/>
          <w:lang w:eastAsia="cs-CZ"/>
        </w:rPr>
        <w:t xml:space="preserve">, rok 1943. Jeden (!) </w:t>
      </w:r>
      <w:proofErr w:type="spellStart"/>
      <w:r w:rsidRPr="003E313B">
        <w:rPr>
          <w:rFonts w:ascii="Times New Roman" w:eastAsia="Times New Roman" w:hAnsi="Times New Roman" w:cs="Times New Roman"/>
          <w:sz w:val="24"/>
          <w:szCs w:val="24"/>
          <w:lang w:eastAsia="cs-CZ"/>
        </w:rPr>
        <w:t>zestromů</w:t>
      </w:r>
      <w:proofErr w:type="spellEnd"/>
      <w:r w:rsidRPr="003E313B">
        <w:rPr>
          <w:rFonts w:ascii="Times New Roman" w:eastAsia="Times New Roman" w:hAnsi="Times New Roman" w:cs="Times New Roman"/>
          <w:sz w:val="24"/>
          <w:szCs w:val="24"/>
          <w:lang w:eastAsia="cs-CZ"/>
        </w:rPr>
        <w:t xml:space="preserve"> podél venkovské silnice, před níž teroristé UPA (OUN-UPA), pověsili transparent s nápisem v překladu do polštiny: "Cesta k nezávislé Ukrajině". A na každém stromě, po obou stranách silnice vytvořili tzv. "věnce" ze zavražděných polských dětí.</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371620" cy="3686175"/>
            <wp:effectExtent l="19050" t="0" r="0" b="0"/>
            <wp:docPr id="22" name="obrázek 22" descr="v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m19"/>
                    <pic:cNvPicPr>
                      <a:picLocks noChangeAspect="1" noChangeArrowheads="1"/>
                    </pic:cNvPicPr>
                  </pic:nvPicPr>
                  <pic:blipFill>
                    <a:blip r:embed="rId26" cstate="print"/>
                    <a:srcRect/>
                    <a:stretch>
                      <a:fillRect/>
                    </a:stretch>
                  </pic:blipFill>
                  <pic:spPr bwMode="auto">
                    <a:xfrm>
                      <a:off x="0" y="0"/>
                      <a:ext cx="2371620" cy="36861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"Starší děti udusili a malé děti do jednoho roku vzali za nohy a udeřili hlavou o dveře - a hotovo, na vůz. Litovali jsme naše muže, že tak pracují celou noc, pak přes den do další vesnice a pak další noc do další vesnice, kde se lidé skrývali."  (z výslechu banderovce)</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524250"/>
            <wp:effectExtent l="19050" t="0" r="0" b="0"/>
            <wp:docPr id="23" name="obrázek 23" descr="v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m20"/>
                    <pic:cNvPicPr>
                      <a:picLocks noChangeAspect="1" noChangeArrowheads="1"/>
                    </pic:cNvPicPr>
                  </pic:nvPicPr>
                  <pic:blipFill>
                    <a:blip r:embed="rId27" cstate="print"/>
                    <a:srcRect/>
                    <a:stretch>
                      <a:fillRect/>
                    </a:stretch>
                  </pic:blipFill>
                  <pic:spPr bwMode="auto">
                    <a:xfrm>
                      <a:off x="0" y="0"/>
                      <a:ext cx="4286250" cy="352425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Obr. "věnce"</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314700" cy="4515358"/>
            <wp:effectExtent l="19050" t="0" r="0" b="0"/>
            <wp:docPr id="24" name="obrázek 24" descr="v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m23"/>
                    <pic:cNvPicPr>
                      <a:picLocks noChangeAspect="1" noChangeArrowheads="1"/>
                    </pic:cNvPicPr>
                  </pic:nvPicPr>
                  <pic:blipFill>
                    <a:blip r:embed="rId28" cstate="print"/>
                    <a:srcRect/>
                    <a:stretch>
                      <a:fillRect/>
                    </a:stretch>
                  </pic:blipFill>
                  <pic:spPr bwMode="auto">
                    <a:xfrm>
                      <a:off x="0" y="0"/>
                      <a:ext cx="3314700" cy="4515358"/>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Polská rodina </w:t>
      </w:r>
      <w:proofErr w:type="spellStart"/>
      <w:r w:rsidRPr="003E313B">
        <w:rPr>
          <w:rFonts w:ascii="Times New Roman" w:eastAsia="Times New Roman" w:hAnsi="Times New Roman" w:cs="Times New Roman"/>
          <w:sz w:val="24"/>
          <w:szCs w:val="24"/>
          <w:lang w:eastAsia="cs-CZ"/>
        </w:rPr>
        <w:t>Sajer</w:t>
      </w:r>
      <w:proofErr w:type="spellEnd"/>
      <w:r w:rsidRPr="003E313B">
        <w:rPr>
          <w:rFonts w:ascii="Times New Roman" w:eastAsia="Times New Roman" w:hAnsi="Times New Roman" w:cs="Times New Roman"/>
          <w:sz w:val="24"/>
          <w:szCs w:val="24"/>
          <w:lang w:eastAsia="cs-CZ"/>
        </w:rPr>
        <w:t xml:space="preserve">, matka a dvě děti, podřezané ve svém domě v </w:t>
      </w:r>
      <w:proofErr w:type="spellStart"/>
      <w:r w:rsidRPr="003E313B">
        <w:rPr>
          <w:rFonts w:ascii="Times New Roman" w:eastAsia="Times New Roman" w:hAnsi="Times New Roman" w:cs="Times New Roman"/>
          <w:sz w:val="24"/>
          <w:szCs w:val="24"/>
          <w:lang w:eastAsia="cs-CZ"/>
        </w:rPr>
        <w:t>Vladinopole</w:t>
      </w:r>
      <w:proofErr w:type="spellEnd"/>
      <w:r w:rsidRPr="003E313B">
        <w:rPr>
          <w:rFonts w:ascii="Times New Roman" w:eastAsia="Times New Roman" w:hAnsi="Times New Roman" w:cs="Times New Roman"/>
          <w:sz w:val="24"/>
          <w:szCs w:val="24"/>
          <w:lang w:eastAsia="cs-CZ"/>
        </w:rPr>
        <w:t xml:space="preserve"> v roce 1943.</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57525"/>
            <wp:effectExtent l="19050" t="0" r="0" b="0"/>
            <wp:docPr id="25" name="obrázek 25" descr="v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m24"/>
                    <pic:cNvPicPr>
                      <a:picLocks noChangeAspect="1" noChangeArrowheads="1"/>
                    </pic:cNvPicPr>
                  </pic:nvPicPr>
                  <pic:blipFill>
                    <a:blip r:embed="rId29" cstate="print"/>
                    <a:srcRect/>
                    <a:stretch>
                      <a:fillRect/>
                    </a:stretch>
                  </pic:blipFill>
                  <pic:spPr bwMode="auto">
                    <a:xfrm>
                      <a:off x="0" y="0"/>
                      <a:ext cx="4286250" cy="305752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roofErr w:type="spellStart"/>
      <w:r w:rsidRPr="003E313B">
        <w:rPr>
          <w:rFonts w:ascii="Times New Roman" w:eastAsia="Times New Roman" w:hAnsi="Times New Roman" w:cs="Times New Roman"/>
          <w:sz w:val="24"/>
          <w:szCs w:val="24"/>
          <w:lang w:eastAsia="cs-CZ"/>
        </w:rPr>
        <w:t>Lipniki</w:t>
      </w:r>
      <w:proofErr w:type="spellEnd"/>
      <w:r w:rsidRPr="003E313B">
        <w:rPr>
          <w:rFonts w:ascii="Times New Roman" w:eastAsia="Times New Roman" w:hAnsi="Times New Roman" w:cs="Times New Roman"/>
          <w:sz w:val="24"/>
          <w:szCs w:val="24"/>
          <w:lang w:eastAsia="cs-CZ"/>
        </w:rPr>
        <w:t xml:space="preserve">, újezd </w:t>
      </w:r>
      <w:proofErr w:type="spellStart"/>
      <w:r w:rsidRPr="003E313B">
        <w:rPr>
          <w:rFonts w:ascii="Times New Roman" w:eastAsia="Times New Roman" w:hAnsi="Times New Roman" w:cs="Times New Roman"/>
          <w:sz w:val="24"/>
          <w:szCs w:val="24"/>
          <w:lang w:eastAsia="cs-CZ"/>
        </w:rPr>
        <w:t>Kostopol</w:t>
      </w:r>
      <w:proofErr w:type="spellEnd"/>
      <w:r w:rsidRPr="003E313B">
        <w:rPr>
          <w:rFonts w:ascii="Times New Roman" w:eastAsia="Times New Roman" w:hAnsi="Times New Roman" w:cs="Times New Roman"/>
          <w:sz w:val="24"/>
          <w:szCs w:val="24"/>
          <w:lang w:eastAsia="cs-CZ"/>
        </w:rPr>
        <w:t>, vojvodství Lutsk.</w:t>
      </w:r>
      <w:proofErr w:type="gramStart"/>
      <w:r w:rsidRPr="003E313B">
        <w:rPr>
          <w:rFonts w:ascii="Times New Roman" w:eastAsia="Times New Roman" w:hAnsi="Times New Roman" w:cs="Times New Roman"/>
          <w:sz w:val="24"/>
          <w:szCs w:val="24"/>
          <w:lang w:eastAsia="cs-CZ"/>
        </w:rPr>
        <w:t>26.března</w:t>
      </w:r>
      <w:proofErr w:type="gramEnd"/>
      <w:r w:rsidRPr="003E313B">
        <w:rPr>
          <w:rFonts w:ascii="Times New Roman" w:eastAsia="Times New Roman" w:hAnsi="Times New Roman" w:cs="Times New Roman"/>
          <w:sz w:val="24"/>
          <w:szCs w:val="24"/>
          <w:lang w:eastAsia="cs-CZ"/>
        </w:rPr>
        <w:t xml:space="preserve"> 1943. V popředí děti - </w:t>
      </w:r>
      <w:proofErr w:type="spellStart"/>
      <w:r w:rsidRPr="003E313B">
        <w:rPr>
          <w:rFonts w:ascii="Times New Roman" w:eastAsia="Times New Roman" w:hAnsi="Times New Roman" w:cs="Times New Roman"/>
          <w:sz w:val="24"/>
          <w:szCs w:val="24"/>
          <w:lang w:eastAsia="cs-CZ"/>
        </w:rPr>
        <w:t>Janusz</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Belavski</w:t>
      </w:r>
      <w:proofErr w:type="spellEnd"/>
      <w:r w:rsidRPr="003E313B">
        <w:rPr>
          <w:rFonts w:ascii="Times New Roman" w:eastAsia="Times New Roman" w:hAnsi="Times New Roman" w:cs="Times New Roman"/>
          <w:sz w:val="24"/>
          <w:szCs w:val="24"/>
          <w:lang w:eastAsia="cs-CZ"/>
        </w:rPr>
        <w:t xml:space="preserve">, 3 roky starý, syn </w:t>
      </w:r>
      <w:proofErr w:type="spellStart"/>
      <w:r w:rsidRPr="003E313B">
        <w:rPr>
          <w:rFonts w:ascii="Times New Roman" w:eastAsia="Times New Roman" w:hAnsi="Times New Roman" w:cs="Times New Roman"/>
          <w:sz w:val="24"/>
          <w:szCs w:val="24"/>
          <w:lang w:eastAsia="cs-CZ"/>
        </w:rPr>
        <w:t>Adely</w:t>
      </w:r>
      <w:proofErr w:type="spellEnd"/>
      <w:r w:rsidRPr="003E313B">
        <w:rPr>
          <w:rFonts w:ascii="Times New Roman" w:eastAsia="Times New Roman" w:hAnsi="Times New Roman" w:cs="Times New Roman"/>
          <w:sz w:val="24"/>
          <w:szCs w:val="24"/>
          <w:lang w:eastAsia="cs-CZ"/>
        </w:rPr>
        <w:t xml:space="preserve">, Roman </w:t>
      </w:r>
      <w:proofErr w:type="spellStart"/>
      <w:r w:rsidRPr="003E313B">
        <w:rPr>
          <w:rFonts w:ascii="Times New Roman" w:eastAsia="Times New Roman" w:hAnsi="Times New Roman" w:cs="Times New Roman"/>
          <w:sz w:val="24"/>
          <w:szCs w:val="24"/>
          <w:lang w:eastAsia="cs-CZ"/>
        </w:rPr>
        <w:t>Belavski</w:t>
      </w:r>
      <w:proofErr w:type="spellEnd"/>
      <w:r w:rsidRPr="003E313B">
        <w:rPr>
          <w:rFonts w:ascii="Times New Roman" w:eastAsia="Times New Roman" w:hAnsi="Times New Roman" w:cs="Times New Roman"/>
          <w:sz w:val="24"/>
          <w:szCs w:val="24"/>
          <w:lang w:eastAsia="cs-CZ"/>
        </w:rPr>
        <w:t xml:space="preserve">, 5 let, syn </w:t>
      </w:r>
      <w:proofErr w:type="spellStart"/>
      <w:r w:rsidRPr="003E313B">
        <w:rPr>
          <w:rFonts w:ascii="Times New Roman" w:eastAsia="Times New Roman" w:hAnsi="Times New Roman" w:cs="Times New Roman"/>
          <w:sz w:val="24"/>
          <w:szCs w:val="24"/>
          <w:lang w:eastAsia="cs-CZ"/>
        </w:rPr>
        <w:t>Czeslawy</w:t>
      </w:r>
      <w:proofErr w:type="spellEnd"/>
      <w:r w:rsidRPr="003E313B">
        <w:rPr>
          <w:rFonts w:ascii="Times New Roman" w:eastAsia="Times New Roman" w:hAnsi="Times New Roman" w:cs="Times New Roman"/>
          <w:sz w:val="24"/>
          <w:szCs w:val="24"/>
          <w:lang w:eastAsia="cs-CZ"/>
        </w:rPr>
        <w:t xml:space="preserve"> a </w:t>
      </w:r>
      <w:proofErr w:type="spellStart"/>
      <w:r w:rsidRPr="003E313B">
        <w:rPr>
          <w:rFonts w:ascii="Times New Roman" w:eastAsia="Times New Roman" w:hAnsi="Times New Roman" w:cs="Times New Roman"/>
          <w:sz w:val="24"/>
          <w:szCs w:val="24"/>
          <w:lang w:eastAsia="cs-CZ"/>
        </w:rPr>
        <w:t>Jadwiga</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Belawska</w:t>
      </w:r>
      <w:proofErr w:type="spellEnd"/>
      <w:r w:rsidRPr="003E313B">
        <w:rPr>
          <w:rFonts w:ascii="Times New Roman" w:eastAsia="Times New Roman" w:hAnsi="Times New Roman" w:cs="Times New Roman"/>
          <w:sz w:val="24"/>
          <w:szCs w:val="24"/>
          <w:lang w:eastAsia="cs-CZ"/>
        </w:rPr>
        <w:t>, 18 let a další. Tyto vyjmenované polské oběti - výsledek masakrů spáchaných OUN - UPA.</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br/>
      </w:r>
      <w:r>
        <w:rPr>
          <w:rFonts w:ascii="Times New Roman" w:eastAsia="Times New Roman" w:hAnsi="Times New Roman" w:cs="Times New Roman"/>
          <w:noProof/>
          <w:sz w:val="24"/>
          <w:szCs w:val="24"/>
          <w:lang w:eastAsia="cs-CZ"/>
        </w:rPr>
        <w:drawing>
          <wp:inline distT="0" distB="0" distL="0" distR="0">
            <wp:extent cx="3371850" cy="2210435"/>
            <wp:effectExtent l="19050" t="0" r="0" b="0"/>
            <wp:docPr id="26" name="obrázek 26" descr="v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m25"/>
                    <pic:cNvPicPr>
                      <a:picLocks noChangeAspect="1" noChangeArrowheads="1"/>
                    </pic:cNvPicPr>
                  </pic:nvPicPr>
                  <pic:blipFill>
                    <a:blip r:embed="rId30" cstate="print"/>
                    <a:srcRect/>
                    <a:stretch>
                      <a:fillRect/>
                    </a:stretch>
                  </pic:blipFill>
                  <pic:spPr bwMode="auto">
                    <a:xfrm>
                      <a:off x="0" y="0"/>
                      <a:ext cx="3371850" cy="2210435"/>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roofErr w:type="spellStart"/>
      <w:r w:rsidRPr="003E313B">
        <w:rPr>
          <w:rFonts w:ascii="Times New Roman" w:eastAsia="Times New Roman" w:hAnsi="Times New Roman" w:cs="Times New Roman"/>
          <w:sz w:val="24"/>
          <w:szCs w:val="24"/>
          <w:lang w:eastAsia="cs-CZ"/>
        </w:rPr>
        <w:t>Lipniki</w:t>
      </w:r>
      <w:proofErr w:type="spellEnd"/>
      <w:r w:rsidRPr="003E313B">
        <w:rPr>
          <w:rFonts w:ascii="Times New Roman" w:eastAsia="Times New Roman" w:hAnsi="Times New Roman" w:cs="Times New Roman"/>
          <w:sz w:val="24"/>
          <w:szCs w:val="24"/>
          <w:lang w:eastAsia="cs-CZ"/>
        </w:rPr>
        <w:t xml:space="preserve">, kraj </w:t>
      </w:r>
      <w:proofErr w:type="spellStart"/>
      <w:r w:rsidRPr="003E313B">
        <w:rPr>
          <w:rFonts w:ascii="Times New Roman" w:eastAsia="Times New Roman" w:hAnsi="Times New Roman" w:cs="Times New Roman"/>
          <w:sz w:val="24"/>
          <w:szCs w:val="24"/>
          <w:lang w:eastAsia="cs-CZ"/>
        </w:rPr>
        <w:t>Kostopol</w:t>
      </w:r>
      <w:proofErr w:type="spellEnd"/>
      <w:r w:rsidRPr="003E313B">
        <w:rPr>
          <w:rFonts w:ascii="Times New Roman" w:eastAsia="Times New Roman" w:hAnsi="Times New Roman" w:cs="Times New Roman"/>
          <w:sz w:val="24"/>
          <w:szCs w:val="24"/>
          <w:lang w:eastAsia="cs-CZ"/>
        </w:rPr>
        <w:t xml:space="preserve">, vojvodství </w:t>
      </w:r>
      <w:proofErr w:type="spellStart"/>
      <w:proofErr w:type="gramStart"/>
      <w:r w:rsidRPr="003E313B">
        <w:rPr>
          <w:rFonts w:ascii="Times New Roman" w:eastAsia="Times New Roman" w:hAnsi="Times New Roman" w:cs="Times New Roman"/>
          <w:sz w:val="24"/>
          <w:szCs w:val="24"/>
          <w:lang w:eastAsia="cs-CZ"/>
        </w:rPr>
        <w:t>Lutsk</w:t>
      </w:r>
      <w:proofErr w:type="spellEnd"/>
      <w:r w:rsidRPr="003E313B">
        <w:rPr>
          <w:rFonts w:ascii="Times New Roman" w:eastAsia="Times New Roman" w:hAnsi="Times New Roman" w:cs="Times New Roman"/>
          <w:sz w:val="24"/>
          <w:szCs w:val="24"/>
          <w:lang w:eastAsia="cs-CZ"/>
        </w:rPr>
        <w:t>...</w:t>
      </w:r>
      <w:proofErr w:type="gramEnd"/>
      <w:r w:rsidRPr="003E313B">
        <w:rPr>
          <w:rFonts w:ascii="Times New Roman" w:eastAsia="Times New Roman" w:hAnsi="Times New Roman" w:cs="Times New Roman"/>
          <w:sz w:val="24"/>
          <w:szCs w:val="24"/>
          <w:lang w:eastAsia="cs-CZ"/>
        </w:rPr>
        <w:t xml:space="preserve"> </w:t>
      </w:r>
      <w:proofErr w:type="gramStart"/>
      <w:r w:rsidRPr="003E313B">
        <w:rPr>
          <w:rFonts w:ascii="Times New Roman" w:eastAsia="Times New Roman" w:hAnsi="Times New Roman" w:cs="Times New Roman"/>
          <w:sz w:val="24"/>
          <w:szCs w:val="24"/>
          <w:lang w:eastAsia="cs-CZ"/>
        </w:rPr>
        <w:t>26.března</w:t>
      </w:r>
      <w:proofErr w:type="gramEnd"/>
      <w:r w:rsidRPr="003E313B">
        <w:rPr>
          <w:rFonts w:ascii="Times New Roman" w:eastAsia="Times New Roman" w:hAnsi="Times New Roman" w:cs="Times New Roman"/>
          <w:sz w:val="24"/>
          <w:szCs w:val="24"/>
          <w:lang w:eastAsia="cs-CZ"/>
        </w:rPr>
        <w:t xml:space="preserve"> 1943. Svezené oběti k identifikaci a pohřbu - oběti masakrů spáchaných OUN - UPA. Za plotem stojí </w:t>
      </w:r>
      <w:proofErr w:type="spellStart"/>
      <w:r w:rsidRPr="003E313B">
        <w:rPr>
          <w:rFonts w:ascii="Times New Roman" w:eastAsia="Times New Roman" w:hAnsi="Times New Roman" w:cs="Times New Roman"/>
          <w:sz w:val="24"/>
          <w:szCs w:val="24"/>
          <w:lang w:eastAsia="cs-CZ"/>
        </w:rPr>
        <w:t>Jerzy</w:t>
      </w:r>
      <w:proofErr w:type="spellEnd"/>
      <w:r w:rsidRPr="003E313B">
        <w:rPr>
          <w:rFonts w:ascii="Times New Roman" w:eastAsia="Times New Roman" w:hAnsi="Times New Roman" w:cs="Times New Roman"/>
          <w:sz w:val="24"/>
          <w:szCs w:val="24"/>
          <w:lang w:eastAsia="cs-CZ"/>
        </w:rPr>
        <w:t xml:space="preserve"> </w:t>
      </w:r>
      <w:proofErr w:type="spellStart"/>
      <w:r w:rsidRPr="003E313B">
        <w:rPr>
          <w:rFonts w:ascii="Times New Roman" w:eastAsia="Times New Roman" w:hAnsi="Times New Roman" w:cs="Times New Roman"/>
          <w:sz w:val="24"/>
          <w:szCs w:val="24"/>
          <w:lang w:eastAsia="cs-CZ"/>
        </w:rPr>
        <w:t>Skulski</w:t>
      </w:r>
      <w:proofErr w:type="spellEnd"/>
      <w:r w:rsidRPr="003E313B">
        <w:rPr>
          <w:rFonts w:ascii="Times New Roman" w:eastAsia="Times New Roman" w:hAnsi="Times New Roman" w:cs="Times New Roman"/>
          <w:sz w:val="24"/>
          <w:szCs w:val="24"/>
          <w:lang w:eastAsia="cs-CZ"/>
        </w:rPr>
        <w:t>, který si zachránil život díky zbrani.</w:t>
      </w:r>
      <w:r w:rsidRPr="003E313B">
        <w:rPr>
          <w:rFonts w:ascii="Times New Roman" w:eastAsia="Times New Roman" w:hAnsi="Times New Roman" w:cs="Times New Roman"/>
          <w:sz w:val="24"/>
          <w:szCs w:val="24"/>
          <w:lang w:eastAsia="cs-CZ"/>
        </w:rPr>
        <w:br/>
        <w:t> </w:t>
      </w:r>
      <w:r w:rsidRPr="003E313B">
        <w:rPr>
          <w:rFonts w:ascii="Times New Roman" w:eastAsia="Times New Roman" w:hAnsi="Times New Roman" w:cs="Times New Roman"/>
          <w:sz w:val="24"/>
          <w:szCs w:val="24"/>
          <w:lang w:eastAsia="cs-CZ"/>
        </w:rPr>
        <w:br/>
        <w:t> </w:t>
      </w:r>
      <w:r>
        <w:rPr>
          <w:rFonts w:ascii="Times New Roman" w:eastAsia="Times New Roman" w:hAnsi="Times New Roman" w:cs="Times New Roman"/>
          <w:noProof/>
          <w:sz w:val="24"/>
          <w:szCs w:val="24"/>
          <w:lang w:eastAsia="cs-CZ"/>
        </w:rPr>
        <w:drawing>
          <wp:inline distT="0" distB="0" distL="0" distR="0">
            <wp:extent cx="3400425" cy="2350072"/>
            <wp:effectExtent l="19050" t="0" r="9525" b="0"/>
            <wp:docPr id="27" name="obrázek 27" descr="v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m26"/>
                    <pic:cNvPicPr>
                      <a:picLocks noChangeAspect="1" noChangeArrowheads="1"/>
                    </pic:cNvPicPr>
                  </pic:nvPicPr>
                  <pic:blipFill>
                    <a:blip r:embed="rId31" cstate="print"/>
                    <a:srcRect/>
                    <a:stretch>
                      <a:fillRect/>
                    </a:stretch>
                  </pic:blipFill>
                  <pic:spPr bwMode="auto">
                    <a:xfrm>
                      <a:off x="0" y="0"/>
                      <a:ext cx="3400425" cy="2350072"/>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br/>
        <w:t> </w:t>
      </w:r>
      <w:r w:rsidRPr="003E313B">
        <w:rPr>
          <w:rFonts w:ascii="Times New Roman" w:eastAsia="Times New Roman" w:hAnsi="Times New Roman" w:cs="Times New Roman"/>
          <w:sz w:val="24"/>
          <w:szCs w:val="24"/>
          <w:lang w:eastAsia="cs-CZ"/>
        </w:rPr>
        <w:br/>
        <w:t> </w:t>
      </w:r>
      <w:proofErr w:type="spellStart"/>
      <w:r w:rsidRPr="003E313B">
        <w:rPr>
          <w:rFonts w:ascii="Times New Roman" w:eastAsia="Times New Roman" w:hAnsi="Times New Roman" w:cs="Times New Roman"/>
          <w:sz w:val="24"/>
          <w:szCs w:val="24"/>
          <w:lang w:eastAsia="cs-CZ"/>
        </w:rPr>
        <w:t>Polovecka</w:t>
      </w:r>
      <w:proofErr w:type="spellEnd"/>
      <w:r w:rsidRPr="003E313B">
        <w:rPr>
          <w:rFonts w:ascii="Times New Roman" w:eastAsia="Times New Roman" w:hAnsi="Times New Roman" w:cs="Times New Roman"/>
          <w:sz w:val="24"/>
          <w:szCs w:val="24"/>
          <w:lang w:eastAsia="cs-CZ"/>
        </w:rPr>
        <w:t xml:space="preserve"> oblast, újezd </w:t>
      </w:r>
      <w:proofErr w:type="spellStart"/>
      <w:r w:rsidRPr="003E313B">
        <w:rPr>
          <w:rFonts w:ascii="Times New Roman" w:eastAsia="Times New Roman" w:hAnsi="Times New Roman" w:cs="Times New Roman"/>
          <w:sz w:val="24"/>
          <w:szCs w:val="24"/>
          <w:lang w:eastAsia="cs-CZ"/>
        </w:rPr>
        <w:t>Čortkov</w:t>
      </w:r>
      <w:proofErr w:type="spellEnd"/>
      <w:r w:rsidRPr="003E313B">
        <w:rPr>
          <w:rFonts w:ascii="Times New Roman" w:eastAsia="Times New Roman" w:hAnsi="Times New Roman" w:cs="Times New Roman"/>
          <w:sz w:val="24"/>
          <w:szCs w:val="24"/>
          <w:lang w:eastAsia="cs-CZ"/>
        </w:rPr>
        <w:t xml:space="preserve">, vojvodství </w:t>
      </w:r>
      <w:proofErr w:type="spellStart"/>
      <w:r w:rsidRPr="003E313B">
        <w:rPr>
          <w:rFonts w:ascii="Times New Roman" w:eastAsia="Times New Roman" w:hAnsi="Times New Roman" w:cs="Times New Roman"/>
          <w:sz w:val="24"/>
          <w:szCs w:val="24"/>
          <w:lang w:eastAsia="cs-CZ"/>
        </w:rPr>
        <w:t>Tarnopol</w:t>
      </w:r>
      <w:proofErr w:type="spellEnd"/>
      <w:r w:rsidRPr="003E313B">
        <w:rPr>
          <w:rFonts w:ascii="Times New Roman" w:eastAsia="Times New Roman" w:hAnsi="Times New Roman" w:cs="Times New Roman"/>
          <w:sz w:val="24"/>
          <w:szCs w:val="24"/>
          <w:lang w:eastAsia="cs-CZ"/>
        </w:rPr>
        <w:t xml:space="preserve">, les, nazývaný </w:t>
      </w:r>
      <w:proofErr w:type="spellStart"/>
      <w:r w:rsidRPr="003E313B">
        <w:rPr>
          <w:rFonts w:ascii="Times New Roman" w:eastAsia="Times New Roman" w:hAnsi="Times New Roman" w:cs="Times New Roman"/>
          <w:sz w:val="24"/>
          <w:szCs w:val="24"/>
          <w:lang w:eastAsia="cs-CZ"/>
        </w:rPr>
        <w:t>Rosochac</w:t>
      </w:r>
      <w:proofErr w:type="spellEnd"/>
      <w:r w:rsidRPr="003E313B">
        <w:rPr>
          <w:rFonts w:ascii="Times New Roman" w:eastAsia="Times New Roman" w:hAnsi="Times New Roman" w:cs="Times New Roman"/>
          <w:sz w:val="24"/>
          <w:szCs w:val="24"/>
          <w:lang w:eastAsia="cs-CZ"/>
        </w:rPr>
        <w:t xml:space="preserve">. 16. - 17. leden 1944. Místo, ze kterého bylo vyňato 26 obětí - polští vesničané z </w:t>
      </w:r>
      <w:proofErr w:type="spellStart"/>
      <w:r w:rsidRPr="003E313B">
        <w:rPr>
          <w:rFonts w:ascii="Times New Roman" w:eastAsia="Times New Roman" w:hAnsi="Times New Roman" w:cs="Times New Roman"/>
          <w:sz w:val="24"/>
          <w:szCs w:val="24"/>
          <w:lang w:eastAsia="cs-CZ"/>
        </w:rPr>
        <w:t>Polovce</w:t>
      </w:r>
      <w:proofErr w:type="spellEnd"/>
      <w:r w:rsidRPr="003E313B">
        <w:rPr>
          <w:rFonts w:ascii="Times New Roman" w:eastAsia="Times New Roman" w:hAnsi="Times New Roman" w:cs="Times New Roman"/>
          <w:sz w:val="24"/>
          <w:szCs w:val="24"/>
          <w:lang w:eastAsia="cs-CZ"/>
        </w:rPr>
        <w:t>, zavraždění a umučení UPA.</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200400" cy="3152394"/>
            <wp:effectExtent l="19050" t="0" r="0" b="0"/>
            <wp:docPr id="28" name="obrázek 28" descr="v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m27"/>
                    <pic:cNvPicPr>
                      <a:picLocks noChangeAspect="1" noChangeArrowheads="1"/>
                    </pic:cNvPicPr>
                  </pic:nvPicPr>
                  <pic:blipFill>
                    <a:blip r:embed="rId32" cstate="print"/>
                    <a:srcRect/>
                    <a:stretch>
                      <a:fillRect/>
                    </a:stretch>
                  </pic:blipFill>
                  <pic:spPr bwMode="auto">
                    <a:xfrm>
                      <a:off x="0" y="0"/>
                      <a:ext cx="3200400" cy="3152394"/>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proofErr w:type="spellStart"/>
      <w:r w:rsidRPr="003E313B">
        <w:rPr>
          <w:rFonts w:ascii="Times New Roman" w:eastAsia="Times New Roman" w:hAnsi="Times New Roman" w:cs="Times New Roman"/>
          <w:sz w:val="24"/>
          <w:szCs w:val="24"/>
          <w:lang w:eastAsia="cs-CZ"/>
        </w:rPr>
        <w:t>Podarkov</w:t>
      </w:r>
      <w:proofErr w:type="spellEnd"/>
      <w:r w:rsidRPr="003E313B">
        <w:rPr>
          <w:rFonts w:ascii="Times New Roman" w:eastAsia="Times New Roman" w:hAnsi="Times New Roman" w:cs="Times New Roman"/>
          <w:sz w:val="24"/>
          <w:szCs w:val="24"/>
          <w:lang w:eastAsia="cs-CZ"/>
        </w:rPr>
        <w:t xml:space="preserve"> - </w:t>
      </w:r>
      <w:proofErr w:type="spellStart"/>
      <w:r w:rsidRPr="003E313B">
        <w:rPr>
          <w:rFonts w:ascii="Times New Roman" w:eastAsia="Times New Roman" w:hAnsi="Times New Roman" w:cs="Times New Roman"/>
          <w:sz w:val="24"/>
          <w:szCs w:val="24"/>
          <w:lang w:eastAsia="cs-CZ"/>
        </w:rPr>
        <w:t>Kleščinská</w:t>
      </w:r>
      <w:proofErr w:type="spellEnd"/>
      <w:r w:rsidRPr="003E313B">
        <w:rPr>
          <w:rFonts w:ascii="Times New Roman" w:eastAsia="Times New Roman" w:hAnsi="Times New Roman" w:cs="Times New Roman"/>
          <w:sz w:val="24"/>
          <w:szCs w:val="24"/>
          <w:lang w:eastAsia="cs-CZ"/>
        </w:rPr>
        <w:t xml:space="preserve">: zavražděná vrahy z UPA </w:t>
      </w:r>
      <w:proofErr w:type="gramStart"/>
      <w:r w:rsidRPr="003E313B">
        <w:rPr>
          <w:rFonts w:ascii="Times New Roman" w:eastAsia="Times New Roman" w:hAnsi="Times New Roman" w:cs="Times New Roman"/>
          <w:sz w:val="24"/>
          <w:szCs w:val="24"/>
          <w:lang w:eastAsia="cs-CZ"/>
        </w:rPr>
        <w:t>16.8.1943</w:t>
      </w:r>
      <w:proofErr w:type="gramEnd"/>
      <w:r w:rsidRPr="003E313B">
        <w:rPr>
          <w:rFonts w:ascii="Times New Roman" w:eastAsia="Times New Roman" w:hAnsi="Times New Roman" w:cs="Times New Roman"/>
          <w:sz w:val="24"/>
          <w:szCs w:val="24"/>
          <w:lang w:eastAsia="cs-CZ"/>
        </w:rPr>
        <w:t>. Jsou zřetelné stopy mučení.</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t xml:space="preserve"> ".. V </w:t>
      </w:r>
      <w:proofErr w:type="spellStart"/>
      <w:r w:rsidRPr="003E313B">
        <w:rPr>
          <w:rFonts w:ascii="Times New Roman" w:eastAsia="Times New Roman" w:hAnsi="Times New Roman" w:cs="Times New Roman"/>
          <w:sz w:val="24"/>
          <w:szCs w:val="24"/>
          <w:lang w:eastAsia="cs-CZ"/>
        </w:rPr>
        <w:t>Novoselkach</w:t>
      </w:r>
      <w:proofErr w:type="spellEnd"/>
      <w:r w:rsidRPr="003E313B">
        <w:rPr>
          <w:rFonts w:ascii="Times New Roman" w:eastAsia="Times New Roman" w:hAnsi="Times New Roman" w:cs="Times New Roman"/>
          <w:sz w:val="24"/>
          <w:szCs w:val="24"/>
          <w:lang w:eastAsia="cs-CZ"/>
        </w:rPr>
        <w:t xml:space="preserve">, v </w:t>
      </w:r>
      <w:proofErr w:type="spellStart"/>
      <w:r w:rsidRPr="003E313B">
        <w:rPr>
          <w:rFonts w:ascii="Times New Roman" w:eastAsia="Times New Roman" w:hAnsi="Times New Roman" w:cs="Times New Roman"/>
          <w:sz w:val="24"/>
          <w:szCs w:val="24"/>
          <w:lang w:eastAsia="cs-CZ"/>
        </w:rPr>
        <w:t>Rivnenske</w:t>
      </w:r>
      <w:proofErr w:type="spellEnd"/>
      <w:r w:rsidRPr="003E313B">
        <w:rPr>
          <w:rFonts w:ascii="Times New Roman" w:eastAsia="Times New Roman" w:hAnsi="Times New Roman" w:cs="Times New Roman"/>
          <w:sz w:val="24"/>
          <w:szCs w:val="24"/>
          <w:lang w:eastAsia="cs-CZ"/>
        </w:rPr>
        <w:t xml:space="preserve"> oblasti, byla jedna Komsomolka </w:t>
      </w:r>
      <w:proofErr w:type="spellStart"/>
      <w:r w:rsidRPr="003E313B">
        <w:rPr>
          <w:rFonts w:ascii="Times New Roman" w:eastAsia="Times New Roman" w:hAnsi="Times New Roman" w:cs="Times New Roman"/>
          <w:sz w:val="24"/>
          <w:szCs w:val="24"/>
          <w:lang w:eastAsia="cs-CZ"/>
        </w:rPr>
        <w:t>Motrja</w:t>
      </w:r>
      <w:proofErr w:type="spellEnd"/>
      <w:r w:rsidRPr="003E313B">
        <w:rPr>
          <w:rFonts w:ascii="Times New Roman" w:eastAsia="Times New Roman" w:hAnsi="Times New Roman" w:cs="Times New Roman"/>
          <w:sz w:val="24"/>
          <w:szCs w:val="24"/>
          <w:lang w:eastAsia="cs-CZ"/>
        </w:rPr>
        <w:t xml:space="preserve">. Vzali jsme ji na </w:t>
      </w:r>
      <w:proofErr w:type="spellStart"/>
      <w:r w:rsidRPr="003E313B">
        <w:rPr>
          <w:rFonts w:ascii="Times New Roman" w:eastAsia="Times New Roman" w:hAnsi="Times New Roman" w:cs="Times New Roman"/>
          <w:sz w:val="24"/>
          <w:szCs w:val="24"/>
          <w:lang w:eastAsia="cs-CZ"/>
        </w:rPr>
        <w:t>Verchovku</w:t>
      </w:r>
      <w:proofErr w:type="spellEnd"/>
      <w:r w:rsidRPr="003E313B">
        <w:rPr>
          <w:rFonts w:ascii="Times New Roman" w:eastAsia="Times New Roman" w:hAnsi="Times New Roman" w:cs="Times New Roman"/>
          <w:sz w:val="24"/>
          <w:szCs w:val="24"/>
          <w:lang w:eastAsia="cs-CZ"/>
        </w:rPr>
        <w:t xml:space="preserve"> ke starému </w:t>
      </w:r>
      <w:proofErr w:type="spellStart"/>
      <w:r w:rsidRPr="003E313B">
        <w:rPr>
          <w:rFonts w:ascii="Times New Roman" w:eastAsia="Times New Roman" w:hAnsi="Times New Roman" w:cs="Times New Roman"/>
          <w:sz w:val="24"/>
          <w:szCs w:val="24"/>
          <w:lang w:eastAsia="cs-CZ"/>
        </w:rPr>
        <w:t>Žabskému</w:t>
      </w:r>
      <w:proofErr w:type="spellEnd"/>
      <w:r w:rsidRPr="003E313B">
        <w:rPr>
          <w:rFonts w:ascii="Times New Roman" w:eastAsia="Times New Roman" w:hAnsi="Times New Roman" w:cs="Times New Roman"/>
          <w:sz w:val="24"/>
          <w:szCs w:val="24"/>
          <w:lang w:eastAsia="cs-CZ"/>
        </w:rPr>
        <w:t xml:space="preserve">. Starý </w:t>
      </w:r>
      <w:proofErr w:type="spellStart"/>
      <w:r w:rsidRPr="003E313B">
        <w:rPr>
          <w:rFonts w:ascii="Times New Roman" w:eastAsia="Times New Roman" w:hAnsi="Times New Roman" w:cs="Times New Roman"/>
          <w:sz w:val="24"/>
          <w:szCs w:val="24"/>
          <w:lang w:eastAsia="cs-CZ"/>
        </w:rPr>
        <w:t>Salivon</w:t>
      </w:r>
      <w:proofErr w:type="spellEnd"/>
      <w:r w:rsidRPr="003E313B">
        <w:rPr>
          <w:rFonts w:ascii="Times New Roman" w:eastAsia="Times New Roman" w:hAnsi="Times New Roman" w:cs="Times New Roman"/>
          <w:sz w:val="24"/>
          <w:szCs w:val="24"/>
          <w:lang w:eastAsia="cs-CZ"/>
        </w:rPr>
        <w:t xml:space="preserve"> v jedné ruce držel hodiny, a v druhé srdce a díval se, jak dlouho bude tepat srdce v ruce. A když přišli Rusové, jeho synové mu chtěli dát postavit pomník, říkali, že bojoval za Ukrajinu."  (z výslechu banderovce)</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br/>
        <w:t> </w:t>
      </w:r>
      <w:r>
        <w:rPr>
          <w:rFonts w:ascii="Times New Roman" w:eastAsia="Times New Roman" w:hAnsi="Times New Roman" w:cs="Times New Roman"/>
          <w:noProof/>
          <w:sz w:val="24"/>
          <w:szCs w:val="24"/>
          <w:lang w:eastAsia="cs-CZ"/>
        </w:rPr>
        <w:drawing>
          <wp:inline distT="0" distB="0" distL="0" distR="0">
            <wp:extent cx="3571875" cy="2365375"/>
            <wp:effectExtent l="19050" t="0" r="9525" b="0"/>
            <wp:docPr id="29" name="obrázek 29" descr="vm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m28"/>
                    <pic:cNvPicPr>
                      <a:picLocks noChangeAspect="1" noChangeArrowheads="1"/>
                    </pic:cNvPicPr>
                  </pic:nvPicPr>
                  <pic:blipFill>
                    <a:blip r:embed="rId33" cstate="print"/>
                    <a:srcRect/>
                    <a:stretch>
                      <a:fillRect/>
                    </a:stretch>
                  </pic:blipFill>
                  <pic:spPr bwMode="auto">
                    <a:xfrm>
                      <a:off x="0" y="0"/>
                      <a:ext cx="3571875" cy="23653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 Oblast </w:t>
      </w:r>
      <w:proofErr w:type="spellStart"/>
      <w:r w:rsidRPr="003E313B">
        <w:rPr>
          <w:rFonts w:ascii="Times New Roman" w:eastAsia="Times New Roman" w:hAnsi="Times New Roman" w:cs="Times New Roman"/>
          <w:sz w:val="24"/>
          <w:szCs w:val="24"/>
          <w:lang w:eastAsia="cs-CZ"/>
        </w:rPr>
        <w:t>Belzec</w:t>
      </w:r>
      <w:proofErr w:type="spellEnd"/>
      <w:r w:rsidRPr="003E313B">
        <w:rPr>
          <w:rFonts w:ascii="Times New Roman" w:eastAsia="Times New Roman" w:hAnsi="Times New Roman" w:cs="Times New Roman"/>
          <w:sz w:val="24"/>
          <w:szCs w:val="24"/>
          <w:lang w:eastAsia="cs-CZ"/>
        </w:rPr>
        <w:t xml:space="preserve">, újezd </w:t>
      </w:r>
      <w:proofErr w:type="spellStart"/>
      <w:r w:rsidRPr="003E313B">
        <w:rPr>
          <w:rFonts w:ascii="Times New Roman" w:eastAsia="Times New Roman" w:hAnsi="Times New Roman" w:cs="Times New Roman"/>
          <w:sz w:val="24"/>
          <w:szCs w:val="24"/>
          <w:lang w:eastAsia="cs-CZ"/>
        </w:rPr>
        <w:t>Rava</w:t>
      </w:r>
      <w:proofErr w:type="spellEnd"/>
      <w:r w:rsidRPr="003E313B">
        <w:rPr>
          <w:rFonts w:ascii="Times New Roman" w:eastAsia="Times New Roman" w:hAnsi="Times New Roman" w:cs="Times New Roman"/>
          <w:sz w:val="24"/>
          <w:szCs w:val="24"/>
          <w:lang w:eastAsia="cs-CZ"/>
        </w:rPr>
        <w:t xml:space="preserve"> Ruska, vojvodství Lvov. </w:t>
      </w:r>
      <w:proofErr w:type="gramStart"/>
      <w:r w:rsidRPr="003E313B">
        <w:rPr>
          <w:rFonts w:ascii="Times New Roman" w:eastAsia="Times New Roman" w:hAnsi="Times New Roman" w:cs="Times New Roman"/>
          <w:sz w:val="24"/>
          <w:szCs w:val="24"/>
          <w:lang w:eastAsia="cs-CZ"/>
        </w:rPr>
        <w:t>16.června</w:t>
      </w:r>
      <w:proofErr w:type="gramEnd"/>
      <w:r w:rsidRPr="003E313B">
        <w:rPr>
          <w:rFonts w:ascii="Times New Roman" w:eastAsia="Times New Roman" w:hAnsi="Times New Roman" w:cs="Times New Roman"/>
          <w:sz w:val="24"/>
          <w:szCs w:val="24"/>
          <w:lang w:eastAsia="cs-CZ"/>
        </w:rPr>
        <w:t xml:space="preserve"> 1944. Oběť s rozpáraným břichem a vnitřnostmi, a visící zápěstí po useknutí banditů UPA.</w:t>
      </w:r>
      <w:r w:rsidRPr="003E313B">
        <w:rPr>
          <w:rFonts w:ascii="Times New Roman" w:eastAsia="Times New Roman" w:hAnsi="Times New Roman" w:cs="Times New Roman"/>
          <w:sz w:val="24"/>
          <w:szCs w:val="24"/>
          <w:lang w:eastAsia="cs-CZ"/>
        </w:rPr>
        <w:br/>
        <w:t> </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r>
        <w:rPr>
          <w:rFonts w:ascii="Times New Roman" w:eastAsia="Times New Roman" w:hAnsi="Times New Roman" w:cs="Times New Roman"/>
          <w:noProof/>
          <w:sz w:val="24"/>
          <w:szCs w:val="24"/>
          <w:lang w:eastAsia="cs-CZ"/>
        </w:rPr>
        <w:drawing>
          <wp:inline distT="0" distB="0" distL="0" distR="0">
            <wp:extent cx="3429000" cy="2331720"/>
            <wp:effectExtent l="19050" t="0" r="0" b="0"/>
            <wp:docPr id="30" name="obrázek 30" descr="v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m29"/>
                    <pic:cNvPicPr>
                      <a:picLocks noChangeAspect="1" noChangeArrowheads="1"/>
                    </pic:cNvPicPr>
                  </pic:nvPicPr>
                  <pic:blipFill>
                    <a:blip r:embed="rId34" cstate="print"/>
                    <a:srcRect/>
                    <a:stretch>
                      <a:fillRect/>
                    </a:stretch>
                  </pic:blipFill>
                  <pic:spPr bwMode="auto">
                    <a:xfrm>
                      <a:off x="0" y="0"/>
                      <a:ext cx="3429000" cy="2331720"/>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br/>
        <w:t> </w:t>
      </w:r>
      <w:proofErr w:type="spellStart"/>
      <w:r w:rsidRPr="003E313B">
        <w:rPr>
          <w:rFonts w:ascii="Times New Roman" w:eastAsia="Times New Roman" w:hAnsi="Times New Roman" w:cs="Times New Roman"/>
          <w:sz w:val="24"/>
          <w:szCs w:val="24"/>
          <w:lang w:eastAsia="cs-CZ"/>
        </w:rPr>
        <w:t>Belzec</w:t>
      </w:r>
      <w:proofErr w:type="spellEnd"/>
      <w:r w:rsidRPr="003E313B">
        <w:rPr>
          <w:rFonts w:ascii="Times New Roman" w:eastAsia="Times New Roman" w:hAnsi="Times New Roman" w:cs="Times New Roman"/>
          <w:sz w:val="24"/>
          <w:szCs w:val="24"/>
          <w:lang w:eastAsia="cs-CZ"/>
        </w:rPr>
        <w:t xml:space="preserve">,újezd </w:t>
      </w:r>
      <w:proofErr w:type="spellStart"/>
      <w:r w:rsidRPr="003E313B">
        <w:rPr>
          <w:rFonts w:ascii="Times New Roman" w:eastAsia="Times New Roman" w:hAnsi="Times New Roman" w:cs="Times New Roman"/>
          <w:sz w:val="24"/>
          <w:szCs w:val="24"/>
          <w:lang w:eastAsia="cs-CZ"/>
        </w:rPr>
        <w:t>Rava</w:t>
      </w:r>
      <w:proofErr w:type="spellEnd"/>
      <w:r w:rsidRPr="003E313B">
        <w:rPr>
          <w:rFonts w:ascii="Times New Roman" w:eastAsia="Times New Roman" w:hAnsi="Times New Roman" w:cs="Times New Roman"/>
          <w:sz w:val="24"/>
          <w:szCs w:val="24"/>
          <w:lang w:eastAsia="cs-CZ"/>
        </w:rPr>
        <w:t xml:space="preserve"> Ruska, vojvodství Lvov, </w:t>
      </w:r>
      <w:proofErr w:type="gramStart"/>
      <w:r w:rsidRPr="003E313B">
        <w:rPr>
          <w:rFonts w:ascii="Times New Roman" w:eastAsia="Times New Roman" w:hAnsi="Times New Roman" w:cs="Times New Roman"/>
          <w:sz w:val="24"/>
          <w:szCs w:val="24"/>
          <w:lang w:eastAsia="cs-CZ"/>
        </w:rPr>
        <w:t>16.června</w:t>
      </w:r>
      <w:proofErr w:type="gramEnd"/>
      <w:r w:rsidRPr="003E313B">
        <w:rPr>
          <w:rFonts w:ascii="Times New Roman" w:eastAsia="Times New Roman" w:hAnsi="Times New Roman" w:cs="Times New Roman"/>
          <w:sz w:val="24"/>
          <w:szCs w:val="24"/>
          <w:lang w:eastAsia="cs-CZ"/>
        </w:rPr>
        <w:t xml:space="preserve"> 1944.</w:t>
      </w:r>
      <w:r w:rsidRPr="003E313B">
        <w:rPr>
          <w:rFonts w:ascii="Times New Roman" w:eastAsia="Times New Roman" w:hAnsi="Times New Roman" w:cs="Times New Roman"/>
          <w:sz w:val="24"/>
          <w:szCs w:val="24"/>
          <w:lang w:eastAsia="cs-CZ"/>
        </w:rPr>
        <w:br/>
        <w:t> </w:t>
      </w:r>
      <w:r>
        <w:rPr>
          <w:rFonts w:ascii="Times New Roman" w:eastAsia="Times New Roman" w:hAnsi="Times New Roman" w:cs="Times New Roman"/>
          <w:noProof/>
          <w:sz w:val="24"/>
          <w:szCs w:val="24"/>
          <w:lang w:eastAsia="cs-CZ"/>
        </w:rPr>
        <w:drawing>
          <wp:inline distT="0" distB="0" distL="0" distR="0">
            <wp:extent cx="3362325" cy="2338684"/>
            <wp:effectExtent l="19050" t="0" r="9525" b="0"/>
            <wp:docPr id="31" name="obrázek 31" descr="v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m30"/>
                    <pic:cNvPicPr>
                      <a:picLocks noChangeAspect="1" noChangeArrowheads="1"/>
                    </pic:cNvPicPr>
                  </pic:nvPicPr>
                  <pic:blipFill>
                    <a:blip r:embed="rId35" cstate="print"/>
                    <a:srcRect/>
                    <a:stretch>
                      <a:fillRect/>
                    </a:stretch>
                  </pic:blipFill>
                  <pic:spPr bwMode="auto">
                    <a:xfrm>
                      <a:off x="0" y="0"/>
                      <a:ext cx="3362325" cy="2338684"/>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proofErr w:type="spellStart"/>
      <w:r w:rsidRPr="003E313B">
        <w:rPr>
          <w:rFonts w:ascii="Times New Roman" w:eastAsia="Times New Roman" w:hAnsi="Times New Roman" w:cs="Times New Roman"/>
          <w:sz w:val="24"/>
          <w:szCs w:val="24"/>
          <w:lang w:eastAsia="cs-CZ"/>
        </w:rPr>
        <w:t>Belzec</w:t>
      </w:r>
      <w:proofErr w:type="spellEnd"/>
      <w:r w:rsidRPr="003E313B">
        <w:rPr>
          <w:rFonts w:ascii="Times New Roman" w:eastAsia="Times New Roman" w:hAnsi="Times New Roman" w:cs="Times New Roman"/>
          <w:sz w:val="24"/>
          <w:szCs w:val="24"/>
          <w:lang w:eastAsia="cs-CZ"/>
        </w:rPr>
        <w:t xml:space="preserve">, újezd </w:t>
      </w:r>
      <w:proofErr w:type="spellStart"/>
      <w:r w:rsidRPr="003E313B">
        <w:rPr>
          <w:rFonts w:ascii="Times New Roman" w:eastAsia="Times New Roman" w:hAnsi="Times New Roman" w:cs="Times New Roman"/>
          <w:sz w:val="24"/>
          <w:szCs w:val="24"/>
          <w:lang w:eastAsia="cs-CZ"/>
        </w:rPr>
        <w:t>Rava</w:t>
      </w:r>
      <w:proofErr w:type="spellEnd"/>
      <w:r w:rsidRPr="003E313B">
        <w:rPr>
          <w:rFonts w:ascii="Times New Roman" w:eastAsia="Times New Roman" w:hAnsi="Times New Roman" w:cs="Times New Roman"/>
          <w:sz w:val="24"/>
          <w:szCs w:val="24"/>
          <w:lang w:eastAsia="cs-CZ"/>
        </w:rPr>
        <w:t xml:space="preserve"> Ruska, vojvodství Lvov, </w:t>
      </w:r>
      <w:proofErr w:type="gramStart"/>
      <w:r w:rsidRPr="003E313B">
        <w:rPr>
          <w:rFonts w:ascii="Times New Roman" w:eastAsia="Times New Roman" w:hAnsi="Times New Roman" w:cs="Times New Roman"/>
          <w:sz w:val="24"/>
          <w:szCs w:val="24"/>
          <w:lang w:eastAsia="cs-CZ"/>
        </w:rPr>
        <w:t>16.června</w:t>
      </w:r>
      <w:proofErr w:type="gramEnd"/>
      <w:r w:rsidRPr="003E313B">
        <w:rPr>
          <w:rFonts w:ascii="Times New Roman" w:eastAsia="Times New Roman" w:hAnsi="Times New Roman" w:cs="Times New Roman"/>
          <w:sz w:val="24"/>
          <w:szCs w:val="24"/>
          <w:lang w:eastAsia="cs-CZ"/>
        </w:rPr>
        <w:t xml:space="preserve"> 1944. Místo masakru v lese.</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590925" cy="2609406"/>
            <wp:effectExtent l="19050" t="0" r="9525" b="0"/>
            <wp:docPr id="32" name="obrázek 32" descr="vm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m31"/>
                    <pic:cNvPicPr>
                      <a:picLocks noChangeAspect="1" noChangeArrowheads="1"/>
                    </pic:cNvPicPr>
                  </pic:nvPicPr>
                  <pic:blipFill>
                    <a:blip r:embed="rId36" cstate="print"/>
                    <a:srcRect/>
                    <a:stretch>
                      <a:fillRect/>
                    </a:stretch>
                  </pic:blipFill>
                  <pic:spPr bwMode="auto">
                    <a:xfrm>
                      <a:off x="0" y="0"/>
                      <a:ext cx="3590925" cy="2609406"/>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roofErr w:type="spellStart"/>
      <w:r w:rsidRPr="003E313B">
        <w:rPr>
          <w:rFonts w:ascii="Times New Roman" w:eastAsia="Times New Roman" w:hAnsi="Times New Roman" w:cs="Times New Roman"/>
          <w:sz w:val="24"/>
          <w:szCs w:val="24"/>
          <w:lang w:eastAsia="cs-CZ"/>
        </w:rPr>
        <w:t>Lipniki</w:t>
      </w:r>
      <w:proofErr w:type="spellEnd"/>
      <w:r w:rsidRPr="003E313B">
        <w:rPr>
          <w:rFonts w:ascii="Times New Roman" w:eastAsia="Times New Roman" w:hAnsi="Times New Roman" w:cs="Times New Roman"/>
          <w:sz w:val="24"/>
          <w:szCs w:val="24"/>
          <w:lang w:eastAsia="cs-CZ"/>
        </w:rPr>
        <w:t xml:space="preserve">, újezd </w:t>
      </w:r>
      <w:proofErr w:type="spellStart"/>
      <w:r w:rsidRPr="003E313B">
        <w:rPr>
          <w:rFonts w:ascii="Times New Roman" w:eastAsia="Times New Roman" w:hAnsi="Times New Roman" w:cs="Times New Roman"/>
          <w:sz w:val="24"/>
          <w:szCs w:val="24"/>
          <w:lang w:eastAsia="cs-CZ"/>
        </w:rPr>
        <w:t>Kostopol</w:t>
      </w:r>
      <w:proofErr w:type="spellEnd"/>
      <w:r w:rsidRPr="003E313B">
        <w:rPr>
          <w:rFonts w:ascii="Times New Roman" w:eastAsia="Times New Roman" w:hAnsi="Times New Roman" w:cs="Times New Roman"/>
          <w:sz w:val="24"/>
          <w:szCs w:val="24"/>
          <w:lang w:eastAsia="cs-CZ"/>
        </w:rPr>
        <w:t xml:space="preserve">, vojvodství </w:t>
      </w:r>
      <w:proofErr w:type="spellStart"/>
      <w:r w:rsidRPr="003E313B">
        <w:rPr>
          <w:rFonts w:ascii="Times New Roman" w:eastAsia="Times New Roman" w:hAnsi="Times New Roman" w:cs="Times New Roman"/>
          <w:sz w:val="24"/>
          <w:szCs w:val="24"/>
          <w:lang w:eastAsia="cs-CZ"/>
        </w:rPr>
        <w:t>Luck</w:t>
      </w:r>
      <w:proofErr w:type="spellEnd"/>
      <w:r w:rsidRPr="003E313B">
        <w:rPr>
          <w:rFonts w:ascii="Times New Roman" w:eastAsia="Times New Roman" w:hAnsi="Times New Roman" w:cs="Times New Roman"/>
          <w:sz w:val="24"/>
          <w:szCs w:val="24"/>
          <w:lang w:eastAsia="cs-CZ"/>
        </w:rPr>
        <w:t xml:space="preserve">. </w:t>
      </w:r>
      <w:proofErr w:type="gramStart"/>
      <w:r w:rsidRPr="003E313B">
        <w:rPr>
          <w:rFonts w:ascii="Times New Roman" w:eastAsia="Times New Roman" w:hAnsi="Times New Roman" w:cs="Times New Roman"/>
          <w:sz w:val="24"/>
          <w:szCs w:val="24"/>
          <w:lang w:eastAsia="cs-CZ"/>
        </w:rPr>
        <w:t>26.března</w:t>
      </w:r>
      <w:proofErr w:type="gramEnd"/>
      <w:r w:rsidRPr="003E313B">
        <w:rPr>
          <w:rFonts w:ascii="Times New Roman" w:eastAsia="Times New Roman" w:hAnsi="Times New Roman" w:cs="Times New Roman"/>
          <w:sz w:val="24"/>
          <w:szCs w:val="24"/>
          <w:lang w:eastAsia="cs-CZ"/>
        </w:rPr>
        <w:t xml:space="preserve"> 1943. Před pohřbem polských obětí nočního masakru OUN -UPA, svezených k Lidovému domu.</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r w:rsidRPr="003E313B">
        <w:rPr>
          <w:rFonts w:ascii="Times New Roman" w:eastAsia="Times New Roman" w:hAnsi="Times New Roman" w:cs="Times New Roman"/>
          <w:sz w:val="24"/>
          <w:szCs w:val="24"/>
          <w:lang w:eastAsia="cs-CZ"/>
        </w:rPr>
        <w:br/>
        <w:t>***</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Polsku je velmi dobře znám Volyňský masakr. Výňatek z knihy uvádí seznam zvěrstev, kterými ukrajinští nacisté masakrovali civilní obyvatelstvo:</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zatloukání dlouhého a tlustého hřebíku do lebky.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stažení kůže z hlavy i s vlasy (skalpování).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vyříznutí "orla" na čelo (orel - znak Polska).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Vypíchnutí očí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uříznutí nosu, uší, rtů, jazyka.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Propíchnutí dětí a dospělých kůlem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Probití hlavy tlustým drátem od ucha k uchu.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podřezání hrdla a vytažení jazyka otvorem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Vybití zubů a zlomení čelisti.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roztržení úst od ucha k uchu.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utěsnění úst při přepravě ještě živých obětí.</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otočení hlavy naopak</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2838450"/>
            <wp:effectExtent l="19050" t="0" r="0" b="0"/>
            <wp:docPr id="33" name="obrázek 33" descr="v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m32"/>
                    <pic:cNvPicPr>
                      <a:picLocks noChangeAspect="1" noChangeArrowheads="1"/>
                    </pic:cNvPicPr>
                  </pic:nvPicPr>
                  <pic:blipFill>
                    <a:blip r:embed="rId37" cstate="print"/>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rozdrcení hlavy upnutím do svěráku a utažením šroubu.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t> odřezání úzkých proužků kůže ze zad či obličeje.</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Zlomení kostí (žebra, ruce, nohy).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odřezání ženám prsy a nasypání soli do ran</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odsekání mužských genitálií srpem.</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2838450"/>
            <wp:effectExtent l="19050" t="0" r="0" b="0"/>
            <wp:docPr id="34" name="obrázek 34" descr="vm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m33"/>
                    <pic:cNvPicPr>
                      <a:picLocks noChangeAspect="1" noChangeArrowheads="1"/>
                    </pic:cNvPicPr>
                  </pic:nvPicPr>
                  <pic:blipFill>
                    <a:blip r:embed="rId38" cstate="print"/>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těhotné ženy bajonetem.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vytažení střev dospělým i dětem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roofErr w:type="spellStart"/>
      <w:r w:rsidRPr="003E313B">
        <w:rPr>
          <w:rFonts w:ascii="Times New Roman" w:eastAsia="Times New Roman" w:hAnsi="Times New Roman" w:cs="Times New Roman"/>
          <w:sz w:val="24"/>
          <w:szCs w:val="24"/>
          <w:lang w:eastAsia="cs-CZ"/>
        </w:rPr>
        <w:t>rozparání</w:t>
      </w:r>
      <w:proofErr w:type="spellEnd"/>
      <w:r w:rsidRPr="003E313B">
        <w:rPr>
          <w:rFonts w:ascii="Times New Roman" w:eastAsia="Times New Roman" w:hAnsi="Times New Roman" w:cs="Times New Roman"/>
          <w:sz w:val="24"/>
          <w:szCs w:val="24"/>
          <w:lang w:eastAsia="cs-CZ"/>
        </w:rPr>
        <w:t xml:space="preserve"> břicha těhotné ženě, vytažení plodu, vložení do břicha například živé kočky a zašití.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nalití vařící vody.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vložení dovnitř kamenů a vhození do řeky.</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2838450"/>
            <wp:effectExtent l="19050" t="0" r="0" b="0"/>
            <wp:docPr id="35" name="obrázek 35" descr="vm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m34"/>
                    <pic:cNvPicPr>
                      <a:picLocks noChangeAspect="1" noChangeArrowheads="1"/>
                    </pic:cNvPicPr>
                  </pic:nvPicPr>
                  <pic:blipFill>
                    <a:blip r:embed="rId39" cstate="print"/>
                    <a:srcRect/>
                    <a:stretch>
                      <a:fillRect/>
                    </a:stretch>
                  </pic:blipFill>
                  <pic:spPr bwMode="auto">
                    <a:xfrm>
                      <a:off x="0" y="0"/>
                      <a:ext cx="4286250" cy="283845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těhotné ženě a vložení rozbitého skla dovnitř.</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vytrhání žil od rozkroku k chodidlům.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vložení rozžhaveného železa do pochvy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Vražení špičatého kůlu do pochvy a probití až do hrdla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Odříznutí přední části trupu ženy zahradním nožem od vagíny po krk a vytažení vnitřností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pověšení obětí za vnitřnosti</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4286250" cy="4876800"/>
            <wp:effectExtent l="19050" t="0" r="0" b="0"/>
            <wp:docPr id="36" name="obrázek 36" descr="vm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m35"/>
                    <pic:cNvPicPr>
                      <a:picLocks noChangeAspect="1" noChangeArrowheads="1"/>
                    </pic:cNvPicPr>
                  </pic:nvPicPr>
                  <pic:blipFill>
                    <a:blip r:embed="rId40" cstate="print"/>
                    <a:srcRect/>
                    <a:stretch>
                      <a:fillRect/>
                    </a:stretch>
                  </pic:blipFill>
                  <pic:spPr bwMode="auto">
                    <a:xfrm>
                      <a:off x="0" y="0"/>
                      <a:ext cx="4286250" cy="487680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vložení do pochvy nebo konečníku skleněné láhve a její zlomení.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nasypání dovnitř krmné směsi pro hladová prasata, které toto žraly s dalšími vnitřnostmi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Odříznutí nožem nebo odsekání rukou nebo nohou (nebo prstů na rukou a nohou).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Pálení dlaní na horké plotně</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přeříznutí trupu pilou</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105150"/>
            <wp:effectExtent l="19050" t="0" r="0" b="0"/>
            <wp:docPr id="37" name="obrázek 37" descr="vm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m36"/>
                    <pic:cNvPicPr>
                      <a:picLocks noChangeAspect="1" noChangeArrowheads="1"/>
                    </pic:cNvPicPr>
                  </pic:nvPicPr>
                  <pic:blipFill>
                    <a:blip r:embed="rId41" cstate="print"/>
                    <a:srcRect/>
                    <a:stretch>
                      <a:fillRect/>
                    </a:stretch>
                  </pic:blipFill>
                  <pic:spPr bwMode="auto">
                    <a:xfrm>
                      <a:off x="0" y="0"/>
                      <a:ext cx="4286250" cy="3105150"/>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Posypání svázaných nohou žhavým uhlím.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přibití rukou hřebíky ke stolu, a noh k podlaze.</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Rozsekání sekerou celé tělo na části.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Přibití malého dítěte za jazyk ke stolu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t> rozřezání dítěte nožem na malé kousky.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Přibití malého dítěte bajonetem ke stolu</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905250" cy="6143625"/>
            <wp:effectExtent l="19050" t="0" r="0" b="0"/>
            <wp:docPr id="38" name="obrázek 38" descr="vm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m37"/>
                    <pic:cNvPicPr>
                      <a:picLocks noChangeAspect="1" noChangeArrowheads="1"/>
                    </pic:cNvPicPr>
                  </pic:nvPicPr>
                  <pic:blipFill>
                    <a:blip r:embed="rId42" cstate="print"/>
                    <a:srcRect/>
                    <a:stretch>
                      <a:fillRect/>
                    </a:stretch>
                  </pic:blipFill>
                  <pic:spPr bwMode="auto">
                    <a:xfrm>
                      <a:off x="0" y="0"/>
                      <a:ext cx="3905250" cy="6143625"/>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roofErr w:type="spellStart"/>
      <w:r w:rsidRPr="003E313B">
        <w:rPr>
          <w:rFonts w:ascii="Times New Roman" w:eastAsia="Times New Roman" w:hAnsi="Times New Roman" w:cs="Times New Roman"/>
          <w:sz w:val="24"/>
          <w:szCs w:val="24"/>
          <w:lang w:eastAsia="cs-CZ"/>
        </w:rPr>
        <w:t>závěšení</w:t>
      </w:r>
      <w:proofErr w:type="spellEnd"/>
      <w:r w:rsidRPr="003E313B">
        <w:rPr>
          <w:rFonts w:ascii="Times New Roman" w:eastAsia="Times New Roman" w:hAnsi="Times New Roman" w:cs="Times New Roman"/>
          <w:sz w:val="24"/>
          <w:szCs w:val="24"/>
          <w:lang w:eastAsia="cs-CZ"/>
        </w:rPr>
        <w:t xml:space="preserve"> dítěte za mužské přirození ke klice.</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rozdrcení kloubů na nohou a rukou dětem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vhození dítěte do plamenů hořící budovy.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chycení dítěte za nohy a rozbití hlavy o zeď nebo troubu.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zavěšení ženy na strom vzhůru nohama a odříznutí prsou a jazyka, rozpárání břicha, vypíchnutí oči a odřezání nožem kusů masa z těla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Přibíjení malých dětí hřebíky ke dveřím.</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695700" cy="2447375"/>
            <wp:effectExtent l="19050" t="0" r="0" b="0"/>
            <wp:docPr id="39" name="obrázek 39" descr="vm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m38"/>
                    <pic:cNvPicPr>
                      <a:picLocks noChangeAspect="1" noChangeArrowheads="1"/>
                    </pic:cNvPicPr>
                  </pic:nvPicPr>
                  <pic:blipFill>
                    <a:blip r:embed="rId43" cstate="print"/>
                    <a:srcRect/>
                    <a:stretch>
                      <a:fillRect/>
                    </a:stretch>
                  </pic:blipFill>
                  <pic:spPr bwMode="auto">
                    <a:xfrm>
                      <a:off x="0" y="0"/>
                      <a:ext cx="3695700" cy="2447375"/>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zavěšení oběti hlavou dolů na strom a rozdělání ohně pod hlavou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Vhození dětí a dospělých do jámy a  zaházení kameny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Vražení kůlu do břicha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přivázání člověka ke stromu a střelba na něj jako do terče</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Přivázání ženy za ruce a nohy ke dvěma stromům, rozpárání břicha a hrudníku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Vlečení matky se třemi dětmi po zemi, svázanými spolu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Svázání několika lidí ostnatým drátem a polévání je studenou vodou</w:t>
      </w:r>
    </w:p>
    <w:p w:rsidR="003E313B" w:rsidRPr="003E313B" w:rsidRDefault="003E313B" w:rsidP="003E313B">
      <w:pPr>
        <w:numPr>
          <w:ilvl w:val="0"/>
          <w:numId w:val="1"/>
        </w:num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514725" cy="5295624"/>
            <wp:effectExtent l="19050" t="0" r="9525" b="0"/>
            <wp:docPr id="40" name="obrázek 40" descr="vm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m39"/>
                    <pic:cNvPicPr>
                      <a:picLocks noChangeAspect="1" noChangeArrowheads="1"/>
                    </pic:cNvPicPr>
                  </pic:nvPicPr>
                  <pic:blipFill>
                    <a:blip r:embed="rId44" cstate="print"/>
                    <a:srcRect/>
                    <a:stretch>
                      <a:fillRect/>
                    </a:stretch>
                  </pic:blipFill>
                  <pic:spPr bwMode="auto">
                    <a:xfrm>
                      <a:off x="0" y="0"/>
                      <a:ext cx="3514725" cy="5295624"/>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Zakopání člověka po krk do země a useknutí hlavy kosou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Roztržení těla za pomoci koní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Roztržení člověka, přivázaného ke dvěma ohnutým napnutým stromům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Tažení člověka po ulici lanem uvázaným kolem krku.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t> Upálení člověka politého lihem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 Obložení člověka snopy slámy a upálení – tzv. </w:t>
      </w:r>
      <w:proofErr w:type="spellStart"/>
      <w:r w:rsidRPr="003E313B">
        <w:rPr>
          <w:rFonts w:ascii="Times New Roman" w:eastAsia="Times New Roman" w:hAnsi="Times New Roman" w:cs="Times New Roman"/>
          <w:sz w:val="24"/>
          <w:szCs w:val="24"/>
          <w:lang w:eastAsia="cs-CZ"/>
        </w:rPr>
        <w:t>Neronova</w:t>
      </w:r>
      <w:proofErr w:type="spellEnd"/>
      <w:r w:rsidRPr="003E313B">
        <w:rPr>
          <w:rFonts w:ascii="Times New Roman" w:eastAsia="Times New Roman" w:hAnsi="Times New Roman" w:cs="Times New Roman"/>
          <w:sz w:val="24"/>
          <w:szCs w:val="24"/>
          <w:lang w:eastAsia="cs-CZ"/>
        </w:rPr>
        <w:t xml:space="preserve"> pochodeň</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Napichování dětí na vidle a upálení v ohni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Stažení kůže z těla a nalití do ran inkoustu nebo vařící vody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zavěšení na ostnatém drátě</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 Přibíjení rukou k prahu </w:t>
      </w:r>
      <w:proofErr w:type="gramStart"/>
      <w:r w:rsidRPr="003E313B">
        <w:rPr>
          <w:rFonts w:ascii="Times New Roman" w:eastAsia="Times New Roman" w:hAnsi="Times New Roman" w:cs="Times New Roman"/>
          <w:sz w:val="24"/>
          <w:szCs w:val="24"/>
          <w:lang w:eastAsia="cs-CZ"/>
        </w:rPr>
        <w:t>domu...</w:t>
      </w:r>
      <w:proofErr w:type="gramEnd"/>
    </w:p>
    <w:p w:rsidR="003E313B" w:rsidRPr="003E313B" w:rsidRDefault="003E313B" w:rsidP="003E313B">
      <w:pPr>
        <w:spacing w:before="100" w:beforeAutospacing="1"/>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br/>
        <w:t> </w:t>
      </w:r>
      <w:r w:rsidRPr="003E313B">
        <w:rPr>
          <w:rFonts w:ascii="Times New Roman" w:eastAsia="Times New Roman" w:hAnsi="Times New Roman" w:cs="Times New Roman"/>
          <w:sz w:val="24"/>
          <w:szCs w:val="24"/>
          <w:lang w:eastAsia="cs-CZ"/>
        </w:rPr>
        <w:br/>
      </w:r>
      <w:r w:rsidRPr="003E313B">
        <w:rPr>
          <w:rFonts w:ascii="Times New Roman" w:eastAsia="Times New Roman" w:hAnsi="Times New Roman" w:cs="Times New Roman"/>
          <w:b/>
          <w:bCs/>
          <w:sz w:val="24"/>
          <w:szCs w:val="24"/>
          <w:lang w:eastAsia="cs-CZ"/>
        </w:rPr>
        <w:t xml:space="preserve">Aby se </w:t>
      </w:r>
      <w:proofErr w:type="gramStart"/>
      <w:r w:rsidRPr="003E313B">
        <w:rPr>
          <w:rFonts w:ascii="Times New Roman" w:eastAsia="Times New Roman" w:hAnsi="Times New Roman" w:cs="Times New Roman"/>
          <w:b/>
          <w:bCs/>
          <w:sz w:val="24"/>
          <w:szCs w:val="24"/>
          <w:lang w:eastAsia="cs-CZ"/>
        </w:rPr>
        <w:t>nezapomnělo...</w:t>
      </w:r>
      <w:proofErr w:type="gramEnd"/>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br/>
      </w:r>
      <w:r>
        <w:rPr>
          <w:rFonts w:ascii="Times New Roman" w:eastAsia="Times New Roman" w:hAnsi="Times New Roman" w:cs="Times New Roman"/>
          <w:noProof/>
          <w:sz w:val="24"/>
          <w:szCs w:val="24"/>
          <w:lang w:eastAsia="cs-CZ"/>
        </w:rPr>
        <w:drawing>
          <wp:inline distT="0" distB="0" distL="0" distR="0">
            <wp:extent cx="3524250" cy="2114550"/>
            <wp:effectExtent l="19050" t="0" r="0" b="0"/>
            <wp:docPr id="41" name="obrázek 41" descr="vm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m40"/>
                    <pic:cNvPicPr>
                      <a:picLocks noChangeAspect="1" noChangeArrowheads="1"/>
                    </pic:cNvPicPr>
                  </pic:nvPicPr>
                  <pic:blipFill>
                    <a:blip r:embed="rId45" cstate="print"/>
                    <a:srcRect/>
                    <a:stretch>
                      <a:fillRect/>
                    </a:stretch>
                  </pic:blipFill>
                  <pic:spPr bwMode="auto">
                    <a:xfrm>
                      <a:off x="0" y="0"/>
                      <a:ext cx="3524250" cy="2114550"/>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t>  Tyto kosti byly shromážděny z jednoho (!) masového hrobu po exhumaci v roce 1992.</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619375" cy="3509963"/>
            <wp:effectExtent l="19050" t="0" r="9525" b="0"/>
            <wp:docPr id="42" name="obrázek 42" descr="vm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m41"/>
                    <pic:cNvPicPr>
                      <a:picLocks noChangeAspect="1" noChangeArrowheads="1"/>
                    </pic:cNvPicPr>
                  </pic:nvPicPr>
                  <pic:blipFill>
                    <a:blip r:embed="rId46" cstate="print"/>
                    <a:srcRect/>
                    <a:stretch>
                      <a:fillRect/>
                    </a:stretch>
                  </pic:blipFill>
                  <pic:spPr bwMode="auto">
                    <a:xfrm>
                      <a:off x="0" y="0"/>
                      <a:ext cx="2620228" cy="3511106"/>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r w:rsidRPr="003E313B">
        <w:rPr>
          <w:rFonts w:ascii="Times New Roman" w:eastAsia="Times New Roman" w:hAnsi="Times New Roman" w:cs="Times New Roman"/>
          <w:sz w:val="24"/>
          <w:szCs w:val="24"/>
          <w:lang w:eastAsia="cs-CZ"/>
        </w:rPr>
        <w:br/>
        <w:t>Památník v Polsku, na kterém je napsáno:</w:t>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b/>
          <w:bCs/>
          <w:sz w:val="24"/>
          <w:szCs w:val="24"/>
          <w:lang w:eastAsia="cs-CZ"/>
        </w:rPr>
        <w:t>"Kdybych zapomněl na ně, můj Bože na nebi, zapomeň na mě."</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xml:space="preserve">Jestli něco podobného čeká na "špatnou" národnost Ukrajiny, ukáže </w:t>
      </w:r>
      <w:proofErr w:type="gramStart"/>
      <w:r w:rsidRPr="003E313B">
        <w:rPr>
          <w:rFonts w:ascii="Times New Roman" w:eastAsia="Times New Roman" w:hAnsi="Times New Roman" w:cs="Times New Roman"/>
          <w:sz w:val="24"/>
          <w:szCs w:val="24"/>
          <w:lang w:eastAsia="cs-CZ"/>
        </w:rPr>
        <w:t>čas ...</w:t>
      </w:r>
      <w:proofErr w:type="gramEnd"/>
    </w:p>
    <w:sectPr w:rsidR="003E313B" w:rsidRPr="003E313B" w:rsidSect="003E313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BC5A9C"/>
    <w:multiLevelType w:val="multilevel"/>
    <w:tmpl w:val="600A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3E313B"/>
    <w:rsid w:val="003E313B"/>
    <w:rsid w:val="00683D19"/>
    <w:rsid w:val="009C7E5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7E59"/>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3E313B"/>
    <w:pPr>
      <w:spacing w:before="100" w:before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E313B"/>
    <w:rPr>
      <w:b/>
      <w:bCs/>
    </w:rPr>
  </w:style>
  <w:style w:type="paragraph" w:styleId="Textbubliny">
    <w:name w:val="Balloon Text"/>
    <w:basedOn w:val="Normln"/>
    <w:link w:val="TextbublinyChar"/>
    <w:uiPriority w:val="99"/>
    <w:semiHidden/>
    <w:unhideWhenUsed/>
    <w:rsid w:val="003E313B"/>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E31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774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1862</Words>
  <Characters>10990</Characters>
  <Application>Microsoft Office Word</Application>
  <DocSecurity>0</DocSecurity>
  <Lines>91</Lines>
  <Paragraphs>25</Paragraphs>
  <ScaleCrop>false</ScaleCrop>
  <Company>privat</Company>
  <LinksUpToDate>false</LinksUpToDate>
  <CharactersWithSpaces>12827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Pavlišta</dc:creator>
  <cp:lastModifiedBy>Petr Pavlišta</cp:lastModifiedBy>
  <cp:revision>1</cp:revision>
  <dcterms:created xsi:type="dcterms:W3CDTF">2014-08-25T19:06:00Z</dcterms:created>
  <dcterms:modified xsi:type="dcterms:W3CDTF">2014-08-25T19:11:00Z</dcterms:modified>
</cp:coreProperties>
</file>