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821" w:rsidRPr="00F93821" w:rsidRDefault="00F93821" w:rsidP="00F93821">
      <w:pPr>
        <w:spacing w:before="255" w:after="105" w:line="240" w:lineRule="auto"/>
        <w:outlineLvl w:val="0"/>
        <w:rPr>
          <w:rFonts w:ascii="Arial" w:eastAsia="Times New Roman" w:hAnsi="Arial" w:cs="Arial"/>
          <w:b/>
          <w:color w:val="222222"/>
          <w:kern w:val="36"/>
          <w:sz w:val="32"/>
          <w:szCs w:val="32"/>
          <w:lang w:eastAsia="cs-CZ"/>
        </w:rPr>
      </w:pPr>
      <w:r w:rsidRPr="00F93821">
        <w:rPr>
          <w:rFonts w:ascii="Arial" w:eastAsia="Times New Roman" w:hAnsi="Arial" w:cs="Arial"/>
          <w:b/>
          <w:color w:val="222222"/>
          <w:kern w:val="36"/>
          <w:sz w:val="32"/>
          <w:szCs w:val="32"/>
          <w:lang w:eastAsia="cs-CZ"/>
        </w:rPr>
        <w:t xml:space="preserve">Kolaps americké moci v přímém přenosu! Egypt oficiálně požádal o vstup do BRICS, Saúdská Arábie chce přesunout peníze z USA do čínské BRICS Bank a keňský prezident v parlamentu oznámil </w:t>
      </w:r>
      <w:proofErr w:type="spellStart"/>
      <w:r w:rsidRPr="00F93821">
        <w:rPr>
          <w:rFonts w:ascii="Arial" w:eastAsia="Times New Roman" w:hAnsi="Arial" w:cs="Arial"/>
          <w:b/>
          <w:color w:val="222222"/>
          <w:kern w:val="36"/>
          <w:sz w:val="32"/>
          <w:szCs w:val="32"/>
          <w:lang w:eastAsia="cs-CZ"/>
        </w:rPr>
        <w:t>dedolarizaci</w:t>
      </w:r>
      <w:proofErr w:type="spellEnd"/>
      <w:r w:rsidRPr="00F93821">
        <w:rPr>
          <w:rFonts w:ascii="Arial" w:eastAsia="Times New Roman" w:hAnsi="Arial" w:cs="Arial"/>
          <w:b/>
          <w:color w:val="222222"/>
          <w:kern w:val="36"/>
          <w:sz w:val="32"/>
          <w:szCs w:val="32"/>
          <w:lang w:eastAsia="cs-CZ"/>
        </w:rPr>
        <w:t xml:space="preserve"> Keni ve veškerém obchodu s africkými zeměmi! Keňa pod křídly AFREXIMBANK spustila systém na </w:t>
      </w:r>
      <w:proofErr w:type="spellStart"/>
      <w:r w:rsidRPr="00F93821">
        <w:rPr>
          <w:rFonts w:ascii="Arial" w:eastAsia="Times New Roman" w:hAnsi="Arial" w:cs="Arial"/>
          <w:b/>
          <w:color w:val="222222"/>
          <w:kern w:val="36"/>
          <w:sz w:val="32"/>
          <w:szCs w:val="32"/>
          <w:lang w:eastAsia="cs-CZ"/>
        </w:rPr>
        <w:t>bezdolarové</w:t>
      </w:r>
      <w:proofErr w:type="spellEnd"/>
      <w:r w:rsidRPr="00F93821">
        <w:rPr>
          <w:rFonts w:ascii="Arial" w:eastAsia="Times New Roman" w:hAnsi="Arial" w:cs="Arial"/>
          <w:b/>
          <w:color w:val="222222"/>
          <w:kern w:val="36"/>
          <w:sz w:val="32"/>
          <w:szCs w:val="32"/>
          <w:lang w:eastAsia="cs-CZ"/>
        </w:rPr>
        <w:t xml:space="preserve"> vypořádávání plateb mezi africkými zeměmi v lokálních měnách! Konec dolaru na africkém kontinentu je v evropských médiích zcela zamlčován, přičemž jde o největší událost roku na finančních trzích!</w:t>
      </w:r>
    </w:p>
    <w:p w:rsidR="00F93821" w:rsidRPr="00F93821" w:rsidRDefault="00F93821" w:rsidP="00F93821">
      <w:pPr>
        <w:spacing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DD3333"/>
          <w:sz w:val="24"/>
          <w:szCs w:val="24"/>
          <w:lang w:eastAsia="cs-CZ"/>
        </w:rPr>
        <w:drawing>
          <wp:inline distT="0" distB="0" distL="0" distR="0">
            <wp:extent cx="6667500" cy="3752850"/>
            <wp:effectExtent l="0" t="0" r="0" b="0"/>
            <wp:docPr id="5" name="Obrázek 5" descr="https://aeronet.news/wp-content/uploads/WilliamRutoFT-700x394.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eronet.news/wp-content/uploads/WilliamRutoFT-700x394.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0" cy="3752850"/>
                    </a:xfrm>
                    <a:prstGeom prst="rect">
                      <a:avLst/>
                    </a:prstGeom>
                    <a:noFill/>
                    <a:ln>
                      <a:noFill/>
                    </a:ln>
                  </pic:spPr>
                </pic:pic>
              </a:graphicData>
            </a:graphic>
          </wp:inline>
        </w:drawing>
      </w:r>
    </w:p>
    <w:p w:rsidR="00F93821" w:rsidRPr="00F93821" w:rsidRDefault="00F93821" w:rsidP="00F93821">
      <w:pPr>
        <w:shd w:val="clear" w:color="auto" w:fill="FFFFFF"/>
        <w:spacing w:after="345" w:line="345" w:lineRule="atLeast"/>
        <w:jc w:val="both"/>
        <w:rPr>
          <w:rFonts w:ascii="Helvetica" w:eastAsia="Times New Roman" w:hAnsi="Helvetica" w:cs="Times New Roman"/>
          <w:color w:val="262626"/>
          <w:sz w:val="23"/>
          <w:szCs w:val="23"/>
          <w:lang w:eastAsia="cs-CZ"/>
        </w:rPr>
      </w:pPr>
      <w:bookmarkStart w:id="0" w:name="_GoBack"/>
      <w:bookmarkEnd w:id="0"/>
      <w:r w:rsidRPr="00F93821">
        <w:rPr>
          <w:rFonts w:ascii="Helvetica" w:eastAsia="Times New Roman" w:hAnsi="Helvetica" w:cs="Times New Roman"/>
          <w:color w:val="262626"/>
          <w:sz w:val="23"/>
          <w:szCs w:val="23"/>
          <w:lang w:eastAsia="cs-CZ"/>
        </w:rPr>
        <w:t>Situace s válkou na Ukrajině dramaticky eskaluje i mimo bojiště a samotný plán na vyvolání války s Ruskem na Ukrajině teď začíná připomínat spíše explozi odjištěného granátu do obličeje americké administrativě. </w:t>
      </w:r>
      <w:r w:rsidRPr="00F93821">
        <w:rPr>
          <w:rFonts w:ascii="Helvetica" w:eastAsia="Times New Roman" w:hAnsi="Helvetica" w:cs="Times New Roman"/>
          <w:b/>
          <w:bCs/>
          <w:color w:val="262626"/>
          <w:sz w:val="23"/>
          <w:szCs w:val="23"/>
          <w:lang w:eastAsia="cs-CZ"/>
        </w:rPr>
        <w:t>Ruský velvyslanec v Egyptě totiž oznámil [</w:t>
      </w:r>
      <w:hyperlink r:id="rId8" w:tgtFrame="_blank" w:history="1">
        <w:r w:rsidRPr="00F93821">
          <w:rPr>
            <w:rFonts w:ascii="Helvetica" w:eastAsia="Times New Roman" w:hAnsi="Helvetica" w:cs="Times New Roman"/>
            <w:b/>
            <w:bCs/>
            <w:color w:val="DD3333"/>
            <w:sz w:val="23"/>
            <w:szCs w:val="23"/>
            <w:u w:val="single"/>
            <w:lang w:eastAsia="cs-CZ"/>
          </w:rPr>
          <w:t>1</w:t>
        </w:r>
      </w:hyperlink>
      <w:r w:rsidRPr="00F93821">
        <w:rPr>
          <w:rFonts w:ascii="Helvetica" w:eastAsia="Times New Roman" w:hAnsi="Helvetica" w:cs="Times New Roman"/>
          <w:b/>
          <w:bCs/>
          <w:color w:val="262626"/>
          <w:sz w:val="23"/>
          <w:szCs w:val="23"/>
          <w:lang w:eastAsia="cs-CZ"/>
        </w:rPr>
        <w:t>], že egyptská vláda ve středu oficiálně podala přihlášku do skupiny BRICS a požádala o členství ve skupině a v jejích strukturách, včetně členství v BRICS Bank.</w:t>
      </w:r>
      <w:r w:rsidRPr="00F93821">
        <w:rPr>
          <w:rFonts w:ascii="Helvetica" w:eastAsia="Times New Roman" w:hAnsi="Helvetica" w:cs="Times New Roman"/>
          <w:color w:val="262626"/>
          <w:sz w:val="23"/>
          <w:szCs w:val="23"/>
          <w:lang w:eastAsia="cs-CZ"/>
        </w:rPr>
        <w:t> Egyptu se v případě přijetí, což musí schválit a ratifikovat parlamenty všech současných členů BRICS, otevře trh, který představuje prostor o velikosti 42% celosvětové populace.</w:t>
      </w:r>
    </w:p>
    <w:p w:rsidR="00F93821" w:rsidRPr="00F93821" w:rsidRDefault="00F93821" w:rsidP="00F93821">
      <w:pPr>
        <w:shd w:val="clear" w:color="auto" w:fill="FFFFFF"/>
        <w:spacing w:after="345" w:line="345" w:lineRule="atLeast"/>
        <w:jc w:val="both"/>
        <w:rPr>
          <w:rFonts w:ascii="Helvetica" w:eastAsia="Times New Roman" w:hAnsi="Helvetica" w:cs="Times New Roman"/>
          <w:color w:val="262626"/>
          <w:sz w:val="23"/>
          <w:szCs w:val="23"/>
          <w:lang w:eastAsia="cs-CZ"/>
        </w:rPr>
      </w:pPr>
      <w:r w:rsidRPr="00F93821">
        <w:rPr>
          <w:rFonts w:ascii="Helvetica" w:eastAsia="Times New Roman" w:hAnsi="Helvetica" w:cs="Times New Roman"/>
          <w:color w:val="262626"/>
          <w:sz w:val="23"/>
          <w:szCs w:val="23"/>
          <w:lang w:eastAsia="cs-CZ"/>
        </w:rPr>
        <w:t>Skupina je tak suverénně největším volným trhem na světě a co je nejdůležitější, že veškeré objemy obchodů jsou zúčtovány v národních měnách členských států. A po zahájení ruské SVO na Ukrajině se za národní měny už v BRICS obchoduje úplně všechno a bez výjimek, tedy i ropa, plyn a veškerá paliva a energie. Není proto divu, k čemu došlo v Africe.</w:t>
      </w:r>
    </w:p>
    <w:p w:rsidR="00F93821" w:rsidRPr="00F93821" w:rsidRDefault="00F93821" w:rsidP="00F93821">
      <w:pPr>
        <w:shd w:val="clear" w:color="auto" w:fill="FFFFFF"/>
        <w:spacing w:after="345" w:line="345" w:lineRule="atLeast"/>
        <w:jc w:val="both"/>
        <w:rPr>
          <w:rFonts w:ascii="Helvetica" w:eastAsia="Times New Roman" w:hAnsi="Helvetica" w:cs="Times New Roman"/>
          <w:color w:val="262626"/>
          <w:sz w:val="23"/>
          <w:szCs w:val="23"/>
          <w:lang w:eastAsia="cs-CZ"/>
        </w:rPr>
      </w:pPr>
      <w:r w:rsidRPr="00F93821">
        <w:rPr>
          <w:rFonts w:ascii="Helvetica" w:eastAsia="Times New Roman" w:hAnsi="Helvetica" w:cs="Times New Roman"/>
          <w:color w:val="262626"/>
          <w:sz w:val="23"/>
          <w:szCs w:val="23"/>
          <w:lang w:eastAsia="cs-CZ"/>
        </w:rPr>
        <w:t xml:space="preserve">Keňský prezident William </w:t>
      </w:r>
      <w:proofErr w:type="gramStart"/>
      <w:r w:rsidRPr="00F93821">
        <w:rPr>
          <w:rFonts w:ascii="Helvetica" w:eastAsia="Times New Roman" w:hAnsi="Helvetica" w:cs="Times New Roman"/>
          <w:color w:val="262626"/>
          <w:sz w:val="23"/>
          <w:szCs w:val="23"/>
          <w:lang w:eastAsia="cs-CZ"/>
        </w:rPr>
        <w:t>Ruto</w:t>
      </w:r>
      <w:proofErr w:type="gramEnd"/>
      <w:r w:rsidRPr="00F93821">
        <w:rPr>
          <w:rFonts w:ascii="Helvetica" w:eastAsia="Times New Roman" w:hAnsi="Helvetica" w:cs="Times New Roman"/>
          <w:color w:val="262626"/>
          <w:sz w:val="23"/>
          <w:szCs w:val="23"/>
          <w:lang w:eastAsia="cs-CZ"/>
        </w:rPr>
        <w:t xml:space="preserve"> totiž v hlavním městě v Nairobi v parlamentu </w:t>
      </w:r>
      <w:proofErr w:type="gramStart"/>
      <w:r w:rsidRPr="00F93821">
        <w:rPr>
          <w:rFonts w:ascii="Helvetica" w:eastAsia="Times New Roman" w:hAnsi="Helvetica" w:cs="Times New Roman"/>
          <w:color w:val="262626"/>
          <w:sz w:val="23"/>
          <w:szCs w:val="23"/>
          <w:lang w:eastAsia="cs-CZ"/>
        </w:rPr>
        <w:t>oznámil</w:t>
      </w:r>
      <w:proofErr w:type="gramEnd"/>
      <w:r w:rsidRPr="00F93821">
        <w:rPr>
          <w:rFonts w:ascii="Helvetica" w:eastAsia="Times New Roman" w:hAnsi="Helvetica" w:cs="Times New Roman"/>
          <w:color w:val="262626"/>
          <w:sz w:val="23"/>
          <w:szCs w:val="23"/>
          <w:lang w:eastAsia="cs-CZ"/>
        </w:rPr>
        <w:t>, že Keňa odchází od amerického dolaru a zahajuje v rámci keňské AFREXIMBANK provoz PAPSS systému (</w:t>
      </w:r>
      <w:proofErr w:type="spellStart"/>
      <w:r w:rsidRPr="00F93821">
        <w:rPr>
          <w:rFonts w:ascii="Helvetica" w:eastAsia="Times New Roman" w:hAnsi="Helvetica" w:cs="Times New Roman"/>
          <w:i/>
          <w:iCs/>
          <w:color w:val="262626"/>
          <w:sz w:val="23"/>
          <w:szCs w:val="23"/>
          <w:lang w:eastAsia="cs-CZ"/>
        </w:rPr>
        <w:t>The</w:t>
      </w:r>
      <w:proofErr w:type="spellEnd"/>
      <w:r w:rsidRPr="00F93821">
        <w:rPr>
          <w:rFonts w:ascii="Helvetica" w:eastAsia="Times New Roman" w:hAnsi="Helvetica" w:cs="Times New Roman"/>
          <w:i/>
          <w:iCs/>
          <w:color w:val="262626"/>
          <w:sz w:val="23"/>
          <w:szCs w:val="23"/>
          <w:lang w:eastAsia="cs-CZ"/>
        </w:rPr>
        <w:t xml:space="preserve"> Pan-</w:t>
      </w:r>
      <w:proofErr w:type="spellStart"/>
      <w:r w:rsidRPr="00F93821">
        <w:rPr>
          <w:rFonts w:ascii="Helvetica" w:eastAsia="Times New Roman" w:hAnsi="Helvetica" w:cs="Times New Roman"/>
          <w:i/>
          <w:iCs/>
          <w:color w:val="262626"/>
          <w:sz w:val="23"/>
          <w:szCs w:val="23"/>
          <w:lang w:eastAsia="cs-CZ"/>
        </w:rPr>
        <w:t>African</w:t>
      </w:r>
      <w:proofErr w:type="spellEnd"/>
      <w:r w:rsidRPr="00F93821">
        <w:rPr>
          <w:rFonts w:ascii="Helvetica" w:eastAsia="Times New Roman" w:hAnsi="Helvetica" w:cs="Times New Roman"/>
          <w:i/>
          <w:iCs/>
          <w:color w:val="262626"/>
          <w:sz w:val="23"/>
          <w:szCs w:val="23"/>
          <w:lang w:eastAsia="cs-CZ"/>
        </w:rPr>
        <w:t xml:space="preserve"> </w:t>
      </w:r>
      <w:proofErr w:type="spellStart"/>
      <w:r w:rsidRPr="00F93821">
        <w:rPr>
          <w:rFonts w:ascii="Helvetica" w:eastAsia="Times New Roman" w:hAnsi="Helvetica" w:cs="Times New Roman"/>
          <w:i/>
          <w:iCs/>
          <w:color w:val="262626"/>
          <w:sz w:val="23"/>
          <w:szCs w:val="23"/>
          <w:lang w:eastAsia="cs-CZ"/>
        </w:rPr>
        <w:t>Payment</w:t>
      </w:r>
      <w:proofErr w:type="spellEnd"/>
      <w:r w:rsidRPr="00F93821">
        <w:rPr>
          <w:rFonts w:ascii="Helvetica" w:eastAsia="Times New Roman" w:hAnsi="Helvetica" w:cs="Times New Roman"/>
          <w:i/>
          <w:iCs/>
          <w:color w:val="262626"/>
          <w:sz w:val="23"/>
          <w:szCs w:val="23"/>
          <w:lang w:eastAsia="cs-CZ"/>
        </w:rPr>
        <w:t xml:space="preserve"> and Settlement </w:t>
      </w:r>
      <w:proofErr w:type="spellStart"/>
      <w:r w:rsidRPr="00F93821">
        <w:rPr>
          <w:rFonts w:ascii="Helvetica" w:eastAsia="Times New Roman" w:hAnsi="Helvetica" w:cs="Times New Roman"/>
          <w:i/>
          <w:iCs/>
          <w:color w:val="262626"/>
          <w:sz w:val="23"/>
          <w:szCs w:val="23"/>
          <w:lang w:eastAsia="cs-CZ"/>
        </w:rPr>
        <w:t>System</w:t>
      </w:r>
      <w:proofErr w:type="spellEnd"/>
      <w:r w:rsidRPr="00F93821">
        <w:rPr>
          <w:rFonts w:ascii="Helvetica" w:eastAsia="Times New Roman" w:hAnsi="Helvetica" w:cs="Times New Roman"/>
          <w:color w:val="262626"/>
          <w:sz w:val="23"/>
          <w:szCs w:val="23"/>
          <w:lang w:eastAsia="cs-CZ"/>
        </w:rPr>
        <w:t xml:space="preserve">), který bude kopírovat funkci BRICS Bank, bude tedy zajišťovat platební transakce mezi africkými státy za prodeje zboží a služeb v lokálních měnách </w:t>
      </w:r>
      <w:r w:rsidRPr="00F93821">
        <w:rPr>
          <w:rFonts w:ascii="Helvetica" w:eastAsia="Times New Roman" w:hAnsi="Helvetica" w:cs="Times New Roman"/>
          <w:color w:val="262626"/>
          <w:sz w:val="23"/>
          <w:szCs w:val="23"/>
          <w:lang w:eastAsia="cs-CZ"/>
        </w:rPr>
        <w:lastRenderedPageBreak/>
        <w:t xml:space="preserve">afrických států bez účasti amerického dolaru. Prezident </w:t>
      </w:r>
      <w:proofErr w:type="gramStart"/>
      <w:r w:rsidRPr="00F93821">
        <w:rPr>
          <w:rFonts w:ascii="Helvetica" w:eastAsia="Times New Roman" w:hAnsi="Helvetica" w:cs="Times New Roman"/>
          <w:color w:val="262626"/>
          <w:sz w:val="23"/>
          <w:szCs w:val="23"/>
          <w:lang w:eastAsia="cs-CZ"/>
        </w:rPr>
        <w:t>Ruto</w:t>
      </w:r>
      <w:proofErr w:type="gramEnd"/>
      <w:r w:rsidRPr="00F93821">
        <w:rPr>
          <w:rFonts w:ascii="Helvetica" w:eastAsia="Times New Roman" w:hAnsi="Helvetica" w:cs="Times New Roman"/>
          <w:color w:val="262626"/>
          <w:sz w:val="23"/>
          <w:szCs w:val="23"/>
          <w:lang w:eastAsia="cs-CZ"/>
        </w:rPr>
        <w:t xml:space="preserve"> se v projevu řečnicky </w:t>
      </w:r>
      <w:proofErr w:type="gramStart"/>
      <w:r w:rsidRPr="00F93821">
        <w:rPr>
          <w:rFonts w:ascii="Helvetica" w:eastAsia="Times New Roman" w:hAnsi="Helvetica" w:cs="Times New Roman"/>
          <w:color w:val="262626"/>
          <w:sz w:val="23"/>
          <w:szCs w:val="23"/>
          <w:lang w:eastAsia="cs-CZ"/>
        </w:rPr>
        <w:t>ptal</w:t>
      </w:r>
      <w:proofErr w:type="gramEnd"/>
      <w:r w:rsidRPr="00F93821">
        <w:rPr>
          <w:rFonts w:ascii="Helvetica" w:eastAsia="Times New Roman" w:hAnsi="Helvetica" w:cs="Times New Roman"/>
          <w:color w:val="262626"/>
          <w:sz w:val="23"/>
          <w:szCs w:val="23"/>
          <w:lang w:eastAsia="cs-CZ"/>
        </w:rPr>
        <w:t>, proč by obchodníci z Keni a Džibutska měli při vzájemném obchodě platit americkým dolarem?</w:t>
      </w:r>
    </w:p>
    <w:p w:rsidR="00F93821" w:rsidRPr="00F93821" w:rsidRDefault="00F93821" w:rsidP="00F93821">
      <w:pPr>
        <w:shd w:val="clear" w:color="auto" w:fill="FFFFFF"/>
        <w:spacing w:before="375" w:after="405" w:line="420" w:lineRule="atLeast"/>
        <w:outlineLvl w:val="5"/>
        <w:rPr>
          <w:rFonts w:ascii="Roboto Condensed" w:eastAsia="Times New Roman" w:hAnsi="Roboto Condensed" w:cs="Times New Roman"/>
          <w:b/>
          <w:bCs/>
          <w:color w:val="222222"/>
          <w:sz w:val="33"/>
          <w:szCs w:val="33"/>
          <w:lang w:eastAsia="cs-CZ"/>
        </w:rPr>
      </w:pPr>
      <w:r w:rsidRPr="00F93821">
        <w:rPr>
          <w:rFonts w:ascii="Roboto Condensed" w:eastAsia="Times New Roman" w:hAnsi="Roboto Condensed" w:cs="Times New Roman"/>
          <w:b/>
          <w:bCs/>
          <w:color w:val="222222"/>
          <w:sz w:val="33"/>
          <w:szCs w:val="33"/>
          <w:lang w:eastAsia="cs-CZ"/>
        </w:rPr>
        <w:t>Keňa odchází od amerického dolaru pro zúčtování obchodů na africkém kontinentu</w:t>
      </w:r>
    </w:p>
    <w:p w:rsidR="00F93821" w:rsidRPr="00F93821" w:rsidRDefault="00F93821" w:rsidP="00F93821">
      <w:pPr>
        <w:shd w:val="clear" w:color="auto" w:fill="FFFFFF"/>
        <w:spacing w:after="345" w:line="345" w:lineRule="atLeast"/>
        <w:jc w:val="both"/>
        <w:rPr>
          <w:rFonts w:ascii="Helvetica" w:eastAsia="Times New Roman" w:hAnsi="Helvetica" w:cs="Times New Roman"/>
          <w:color w:val="262626"/>
          <w:sz w:val="23"/>
          <w:szCs w:val="23"/>
          <w:lang w:eastAsia="cs-CZ"/>
        </w:rPr>
      </w:pPr>
      <w:r w:rsidRPr="00F93821">
        <w:rPr>
          <w:rFonts w:ascii="Helvetica" w:eastAsia="Times New Roman" w:hAnsi="Helvetica" w:cs="Times New Roman"/>
          <w:color w:val="262626"/>
          <w:sz w:val="23"/>
          <w:szCs w:val="23"/>
          <w:lang w:eastAsia="cs-CZ"/>
        </w:rPr>
        <w:t>Američané totiž tím pádem mohou uvalovat sankce a regulace na africké banky, pokud provádí operace s americkým dolarem, a přímo z Washingtonu potom přichází notičky africkým bankám, jakou transakci mohou povolit, jako nesmí, co lze za dolar nakupovat, co nelze atd.</w:t>
      </w:r>
    </w:p>
    <w:p w:rsidR="00F93821" w:rsidRPr="00F93821" w:rsidRDefault="00F93821" w:rsidP="00F93821">
      <w:pPr>
        <w:shd w:val="clear" w:color="auto" w:fill="FFFFFF"/>
        <w:spacing w:after="345" w:line="345" w:lineRule="atLeast"/>
        <w:jc w:val="both"/>
        <w:rPr>
          <w:rFonts w:ascii="Helvetica" w:eastAsia="Times New Roman" w:hAnsi="Helvetica" w:cs="Times New Roman"/>
          <w:color w:val="262626"/>
          <w:sz w:val="23"/>
          <w:szCs w:val="23"/>
          <w:lang w:eastAsia="cs-CZ"/>
        </w:rPr>
      </w:pPr>
      <w:proofErr w:type="gramStart"/>
      <w:r w:rsidRPr="00F93821">
        <w:rPr>
          <w:rFonts w:ascii="Helvetica" w:eastAsia="Times New Roman" w:hAnsi="Helvetica" w:cs="Times New Roman"/>
          <w:b/>
          <w:bCs/>
          <w:color w:val="262626"/>
          <w:sz w:val="23"/>
          <w:szCs w:val="23"/>
          <w:lang w:eastAsia="cs-CZ"/>
        </w:rPr>
        <w:t>Ruto</w:t>
      </w:r>
      <w:proofErr w:type="gramEnd"/>
      <w:r w:rsidRPr="00F93821">
        <w:rPr>
          <w:rFonts w:ascii="Helvetica" w:eastAsia="Times New Roman" w:hAnsi="Helvetica" w:cs="Times New Roman"/>
          <w:b/>
          <w:bCs/>
          <w:color w:val="262626"/>
          <w:sz w:val="23"/>
          <w:szCs w:val="23"/>
          <w:lang w:eastAsia="cs-CZ"/>
        </w:rPr>
        <w:t xml:space="preserve"> v projevu </w:t>
      </w:r>
      <w:proofErr w:type="gramStart"/>
      <w:r w:rsidRPr="00F93821">
        <w:rPr>
          <w:rFonts w:ascii="Helvetica" w:eastAsia="Times New Roman" w:hAnsi="Helvetica" w:cs="Times New Roman"/>
          <w:b/>
          <w:bCs/>
          <w:color w:val="262626"/>
          <w:sz w:val="23"/>
          <w:szCs w:val="23"/>
          <w:lang w:eastAsia="cs-CZ"/>
        </w:rPr>
        <w:t>řekl</w:t>
      </w:r>
      <w:proofErr w:type="gramEnd"/>
      <w:r w:rsidRPr="00F93821">
        <w:rPr>
          <w:rFonts w:ascii="Helvetica" w:eastAsia="Times New Roman" w:hAnsi="Helvetica" w:cs="Times New Roman"/>
          <w:b/>
          <w:bCs/>
          <w:color w:val="262626"/>
          <w:sz w:val="23"/>
          <w:szCs w:val="23"/>
          <w:lang w:eastAsia="cs-CZ"/>
        </w:rPr>
        <w:t>, že Keňa nemá nic proti dolaru, ale africké země chtějí mezi sebou platit v národních měnách, protože to nabízí větší svobodu v obchodování, než když je v tom zapojený americký dolar. </w:t>
      </w:r>
      <w:r w:rsidRPr="00F93821">
        <w:rPr>
          <w:rFonts w:ascii="Helvetica" w:eastAsia="Times New Roman" w:hAnsi="Helvetica" w:cs="Times New Roman"/>
          <w:color w:val="262626"/>
          <w:sz w:val="23"/>
          <w:szCs w:val="23"/>
          <w:lang w:eastAsia="cs-CZ"/>
        </w:rPr>
        <w:t xml:space="preserve">Vznik PAPSS platebního systému pod křídly AFREXIMBANK je doslova červený hadr na </w:t>
      </w:r>
      <w:proofErr w:type="gramStart"/>
      <w:r w:rsidRPr="00F93821">
        <w:rPr>
          <w:rFonts w:ascii="Helvetica" w:eastAsia="Times New Roman" w:hAnsi="Helvetica" w:cs="Times New Roman"/>
          <w:color w:val="262626"/>
          <w:sz w:val="23"/>
          <w:szCs w:val="23"/>
          <w:lang w:eastAsia="cs-CZ"/>
        </w:rPr>
        <w:t>americký FED</w:t>
      </w:r>
      <w:proofErr w:type="gramEnd"/>
      <w:r w:rsidRPr="00F93821">
        <w:rPr>
          <w:rFonts w:ascii="Helvetica" w:eastAsia="Times New Roman" w:hAnsi="Helvetica" w:cs="Times New Roman"/>
          <w:color w:val="262626"/>
          <w:sz w:val="23"/>
          <w:szCs w:val="23"/>
          <w:lang w:eastAsia="cs-CZ"/>
        </w:rPr>
        <w:t xml:space="preserve">, protože je jasné, že jde o čínský proces, protože banka je podle </w:t>
      </w:r>
      <w:proofErr w:type="spellStart"/>
      <w:r w:rsidRPr="00F93821">
        <w:rPr>
          <w:rFonts w:ascii="Helvetica" w:eastAsia="Times New Roman" w:hAnsi="Helvetica" w:cs="Times New Roman"/>
          <w:color w:val="262626"/>
          <w:sz w:val="23"/>
          <w:szCs w:val="23"/>
          <w:lang w:eastAsia="cs-CZ"/>
        </w:rPr>
        <w:t>Bloombergu</w:t>
      </w:r>
      <w:proofErr w:type="spellEnd"/>
      <w:r w:rsidRPr="00F93821">
        <w:rPr>
          <w:rFonts w:ascii="Helvetica" w:eastAsia="Times New Roman" w:hAnsi="Helvetica" w:cs="Times New Roman"/>
          <w:color w:val="262626"/>
          <w:sz w:val="23"/>
          <w:szCs w:val="23"/>
          <w:lang w:eastAsia="cs-CZ"/>
        </w:rPr>
        <w:t xml:space="preserve"> napojená na čínská aktiva a na BRICS Bank. Afrika se tak vydává na cestu bez dolaru a může za to protiruská </w:t>
      </w:r>
      <w:proofErr w:type="spellStart"/>
      <w:r w:rsidRPr="00F93821">
        <w:rPr>
          <w:rFonts w:ascii="Helvetica" w:eastAsia="Times New Roman" w:hAnsi="Helvetica" w:cs="Times New Roman"/>
          <w:color w:val="262626"/>
          <w:sz w:val="23"/>
          <w:szCs w:val="23"/>
          <w:lang w:eastAsia="cs-CZ"/>
        </w:rPr>
        <w:t>Bidenova</w:t>
      </w:r>
      <w:proofErr w:type="spellEnd"/>
      <w:r w:rsidRPr="00F93821">
        <w:rPr>
          <w:rFonts w:ascii="Helvetica" w:eastAsia="Times New Roman" w:hAnsi="Helvetica" w:cs="Times New Roman"/>
          <w:color w:val="262626"/>
          <w:sz w:val="23"/>
          <w:szCs w:val="23"/>
          <w:lang w:eastAsia="cs-CZ"/>
        </w:rPr>
        <w:t xml:space="preserve"> politika v Bílém domě.</w:t>
      </w:r>
    </w:p>
    <w:p w:rsidR="00F93821" w:rsidRPr="00F93821" w:rsidRDefault="00F93821" w:rsidP="00F93821">
      <w:pPr>
        <w:spacing w:after="0" w:line="345" w:lineRule="atLeast"/>
        <w:rPr>
          <w:rFonts w:ascii="Helvetica" w:eastAsia="Times New Roman" w:hAnsi="Helvetica" w:cs="Times New Roman"/>
          <w:color w:val="262626"/>
          <w:sz w:val="23"/>
          <w:szCs w:val="23"/>
          <w:lang w:eastAsia="cs-CZ"/>
        </w:rPr>
      </w:pPr>
      <w:r>
        <w:rPr>
          <w:rFonts w:ascii="Helvetica" w:eastAsia="Times New Roman" w:hAnsi="Helvetica" w:cs="Times New Roman"/>
          <w:noProof/>
          <w:color w:val="DD3333"/>
          <w:sz w:val="23"/>
          <w:szCs w:val="23"/>
          <w:lang w:eastAsia="cs-CZ"/>
        </w:rPr>
        <w:drawing>
          <wp:inline distT="0" distB="0" distL="0" distR="0">
            <wp:extent cx="6667500" cy="3752850"/>
            <wp:effectExtent l="0" t="0" r="0" b="0"/>
            <wp:docPr id="4" name="Obrázek 4" descr="https://aeronet.news/wp-content/uploads/KenyaParliament-1024x576.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eronet.news/wp-content/uploads/KenyaParliament-1024x576.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0" cy="3752850"/>
                    </a:xfrm>
                    <a:prstGeom prst="rect">
                      <a:avLst/>
                    </a:prstGeom>
                    <a:noFill/>
                    <a:ln>
                      <a:noFill/>
                    </a:ln>
                  </pic:spPr>
                </pic:pic>
              </a:graphicData>
            </a:graphic>
          </wp:inline>
        </w:drawing>
      </w:r>
      <w:r w:rsidRPr="00F93821">
        <w:rPr>
          <w:rFonts w:ascii="Helvetica" w:eastAsia="Times New Roman" w:hAnsi="Helvetica" w:cs="Times New Roman"/>
          <w:color w:val="262626"/>
          <w:sz w:val="23"/>
          <w:szCs w:val="23"/>
          <w:lang w:eastAsia="cs-CZ"/>
        </w:rPr>
        <w:t>Keňský parlament tleská prezidentu Rutovi, který oznámil odchod od amerického dolaru</w:t>
      </w:r>
    </w:p>
    <w:p w:rsidR="00F93821" w:rsidRPr="00F93821" w:rsidRDefault="00F93821" w:rsidP="00F93821">
      <w:pPr>
        <w:shd w:val="clear" w:color="auto" w:fill="FFFFFF"/>
        <w:spacing w:after="345" w:line="345" w:lineRule="atLeast"/>
        <w:jc w:val="both"/>
        <w:rPr>
          <w:rFonts w:ascii="Helvetica" w:eastAsia="Times New Roman" w:hAnsi="Helvetica" w:cs="Times New Roman"/>
          <w:color w:val="262626"/>
          <w:sz w:val="23"/>
          <w:szCs w:val="23"/>
          <w:lang w:eastAsia="cs-CZ"/>
        </w:rPr>
      </w:pPr>
      <w:r w:rsidRPr="00F93821">
        <w:rPr>
          <w:rFonts w:ascii="Helvetica" w:eastAsia="Times New Roman" w:hAnsi="Helvetica" w:cs="Times New Roman"/>
          <w:color w:val="262626"/>
          <w:sz w:val="23"/>
          <w:szCs w:val="23"/>
          <w:lang w:eastAsia="cs-CZ"/>
        </w:rPr>
        <w:t>Americká politika programové nenávisti a sankcí, vůči Rusku na jedné straně a proti Číně na druhé straně, má neuvěřitelné dopady a důsledky. Západní sankce uvalené nejprve na Čínu v roce 2019 a na Rusko v roce 2022 měly za výsledek neuvěřitelné sblížení Moskvy a Pekingu.</w:t>
      </w:r>
    </w:p>
    <w:p w:rsidR="00F93821" w:rsidRPr="00F93821" w:rsidRDefault="00F93821" w:rsidP="00F93821">
      <w:pPr>
        <w:shd w:val="clear" w:color="auto" w:fill="FFFFFF"/>
        <w:spacing w:after="345" w:line="345" w:lineRule="atLeast"/>
        <w:jc w:val="both"/>
        <w:rPr>
          <w:rFonts w:ascii="Helvetica" w:eastAsia="Times New Roman" w:hAnsi="Helvetica" w:cs="Times New Roman"/>
          <w:color w:val="262626"/>
          <w:sz w:val="23"/>
          <w:szCs w:val="23"/>
          <w:lang w:eastAsia="cs-CZ"/>
        </w:rPr>
      </w:pPr>
      <w:r w:rsidRPr="00F93821">
        <w:rPr>
          <w:rFonts w:ascii="Helvetica" w:eastAsia="Times New Roman" w:hAnsi="Helvetica" w:cs="Times New Roman"/>
          <w:color w:val="262626"/>
          <w:sz w:val="23"/>
          <w:szCs w:val="23"/>
          <w:lang w:eastAsia="cs-CZ"/>
        </w:rPr>
        <w:t>Ale </w:t>
      </w:r>
      <w:r w:rsidRPr="00F93821">
        <w:rPr>
          <w:rFonts w:ascii="Helvetica" w:eastAsia="Times New Roman" w:hAnsi="Helvetica" w:cs="Times New Roman"/>
          <w:b/>
          <w:bCs/>
          <w:color w:val="262626"/>
          <w:sz w:val="23"/>
          <w:szCs w:val="23"/>
          <w:lang w:eastAsia="cs-CZ"/>
        </w:rPr>
        <w:t>daleko důležitější je rozhodnutí obou zemí definitivně skoncovat s americkým dolarem, který Moskva i Peking označují za nejničivější americkou zbraň hromadného ničení.</w:t>
      </w:r>
      <w:r w:rsidRPr="00F93821">
        <w:rPr>
          <w:rFonts w:ascii="Helvetica" w:eastAsia="Times New Roman" w:hAnsi="Helvetica" w:cs="Times New Roman"/>
          <w:color w:val="262626"/>
          <w:sz w:val="23"/>
          <w:szCs w:val="23"/>
          <w:lang w:eastAsia="cs-CZ"/>
        </w:rPr>
        <w:t xml:space="preserve"> Celá skupina BRICS tak po zahájení ruské speciální vojenské operace na Ukrajině začala urychlovat procesy odchodu zemí BRICS od dolaru i v těch oblastech, kde dosud platily výjimky, a to byly platby </w:t>
      </w:r>
      <w:r w:rsidRPr="00F93821">
        <w:rPr>
          <w:rFonts w:ascii="Helvetica" w:eastAsia="Times New Roman" w:hAnsi="Helvetica" w:cs="Times New Roman"/>
          <w:color w:val="262626"/>
          <w:sz w:val="23"/>
          <w:szCs w:val="23"/>
          <w:lang w:eastAsia="cs-CZ"/>
        </w:rPr>
        <w:lastRenderedPageBreak/>
        <w:t>za ropu, plyn a obecně za energie. A co je hlavní, obrovské sankce na Rusko vyděsily zejména rozvojové země ve světě.</w:t>
      </w:r>
    </w:p>
    <w:p w:rsidR="00F93821" w:rsidRPr="00F93821" w:rsidRDefault="00F93821" w:rsidP="00F93821">
      <w:pPr>
        <w:shd w:val="clear" w:color="auto" w:fill="FFFFFF"/>
        <w:spacing w:before="375" w:after="405" w:line="420" w:lineRule="atLeast"/>
        <w:outlineLvl w:val="5"/>
        <w:rPr>
          <w:rFonts w:ascii="Roboto Condensed" w:eastAsia="Times New Roman" w:hAnsi="Roboto Condensed" w:cs="Times New Roman"/>
          <w:b/>
          <w:bCs/>
          <w:color w:val="222222"/>
          <w:sz w:val="33"/>
          <w:szCs w:val="33"/>
          <w:lang w:eastAsia="cs-CZ"/>
        </w:rPr>
      </w:pPr>
      <w:r w:rsidRPr="00F93821">
        <w:rPr>
          <w:rFonts w:ascii="Roboto Condensed" w:eastAsia="Times New Roman" w:hAnsi="Roboto Condensed" w:cs="Times New Roman"/>
          <w:b/>
          <w:bCs/>
          <w:color w:val="222222"/>
          <w:sz w:val="33"/>
          <w:szCs w:val="33"/>
          <w:lang w:eastAsia="cs-CZ"/>
        </w:rPr>
        <w:t>Spojenci Američanů se začínají bát a snaží se ve strachu odejít od dolaru</w:t>
      </w:r>
    </w:p>
    <w:p w:rsidR="00F93821" w:rsidRPr="00F93821" w:rsidRDefault="00F93821" w:rsidP="00F93821">
      <w:pPr>
        <w:shd w:val="clear" w:color="auto" w:fill="FFFFFF"/>
        <w:spacing w:after="345" w:line="345" w:lineRule="atLeast"/>
        <w:jc w:val="both"/>
        <w:rPr>
          <w:rFonts w:ascii="Helvetica" w:eastAsia="Times New Roman" w:hAnsi="Helvetica" w:cs="Times New Roman"/>
          <w:color w:val="262626"/>
          <w:sz w:val="23"/>
          <w:szCs w:val="23"/>
          <w:lang w:eastAsia="cs-CZ"/>
        </w:rPr>
      </w:pPr>
      <w:r w:rsidRPr="00F93821">
        <w:rPr>
          <w:rFonts w:ascii="Helvetica" w:eastAsia="Times New Roman" w:hAnsi="Helvetica" w:cs="Times New Roman"/>
          <w:color w:val="262626"/>
          <w:sz w:val="23"/>
          <w:szCs w:val="23"/>
          <w:lang w:eastAsia="cs-CZ"/>
        </w:rPr>
        <w:t>Tyto země najednou v přímém přenosu viděly, jak zničující a devastující dopady by mělo uvalení takových sankcí na jejich země, kdyby se náhodou znelíbily americkému režimu. Jednotlivé státy si začaly uvědomovat, že dolar je v podstatě trojským koněm, v jehož útrobách je schována mamutí a dálkově z Washingtonu ovládaná bomba, kterou mohou Američané v daném státě kdykoliv odpálit a zničit tak národní ekonomiku.</w:t>
      </w:r>
    </w:p>
    <w:p w:rsidR="00F93821" w:rsidRPr="00F93821" w:rsidRDefault="00F93821" w:rsidP="00F93821">
      <w:pPr>
        <w:shd w:val="clear" w:color="auto" w:fill="FFFFFF"/>
        <w:spacing w:after="345" w:line="345" w:lineRule="atLeast"/>
        <w:jc w:val="both"/>
        <w:rPr>
          <w:rFonts w:ascii="Helvetica" w:eastAsia="Times New Roman" w:hAnsi="Helvetica" w:cs="Times New Roman"/>
          <w:color w:val="262626"/>
          <w:sz w:val="23"/>
          <w:szCs w:val="23"/>
          <w:lang w:eastAsia="cs-CZ"/>
        </w:rPr>
      </w:pPr>
      <w:r w:rsidRPr="00F93821">
        <w:rPr>
          <w:rFonts w:ascii="Helvetica" w:eastAsia="Times New Roman" w:hAnsi="Helvetica" w:cs="Times New Roman"/>
          <w:b/>
          <w:bCs/>
          <w:color w:val="262626"/>
          <w:sz w:val="23"/>
          <w:szCs w:val="23"/>
          <w:lang w:eastAsia="cs-CZ"/>
        </w:rPr>
        <w:t>Proto o vstupu do BRICS začala vyjednávat už i Saúdská Arábie [</w:t>
      </w:r>
      <w:hyperlink r:id="rId11" w:tgtFrame="_blank" w:history="1">
        <w:r w:rsidRPr="00F93821">
          <w:rPr>
            <w:rFonts w:ascii="Helvetica" w:eastAsia="Times New Roman" w:hAnsi="Helvetica" w:cs="Times New Roman"/>
            <w:b/>
            <w:bCs/>
            <w:color w:val="DD3333"/>
            <w:sz w:val="23"/>
            <w:szCs w:val="23"/>
            <w:u w:val="single"/>
            <w:lang w:eastAsia="cs-CZ"/>
          </w:rPr>
          <w:t>2</w:t>
        </w:r>
      </w:hyperlink>
      <w:r w:rsidRPr="00F93821">
        <w:rPr>
          <w:rFonts w:ascii="Helvetica" w:eastAsia="Times New Roman" w:hAnsi="Helvetica" w:cs="Times New Roman"/>
          <w:b/>
          <w:bCs/>
          <w:color w:val="262626"/>
          <w:sz w:val="23"/>
          <w:szCs w:val="23"/>
          <w:lang w:eastAsia="cs-CZ"/>
        </w:rPr>
        <w:t>], donedávna věrný spojenec USA, který tím samozřejmě reaguje na to, co vidí v Rusku, resp. co západ Rusku provedl.</w:t>
      </w:r>
      <w:r w:rsidRPr="00F93821">
        <w:rPr>
          <w:rFonts w:ascii="Helvetica" w:eastAsia="Times New Roman" w:hAnsi="Helvetica" w:cs="Times New Roman"/>
          <w:color w:val="262626"/>
          <w:sz w:val="23"/>
          <w:szCs w:val="23"/>
          <w:lang w:eastAsia="cs-CZ"/>
        </w:rPr>
        <w:t xml:space="preserve"> Saúdská Arábie si uvědomila, že je v úplném područí amerického dolaru a USA tak mohou Saúdskou Arábii doslova manipulovat. Jenže Saúdská Arábie se nedávno postavila na odpor a odmítla zvýšit těžby ropy. A nepomohla ani osobní návštěva </w:t>
      </w:r>
      <w:proofErr w:type="spellStart"/>
      <w:r w:rsidRPr="00F93821">
        <w:rPr>
          <w:rFonts w:ascii="Helvetica" w:eastAsia="Times New Roman" w:hAnsi="Helvetica" w:cs="Times New Roman"/>
          <w:color w:val="262626"/>
          <w:sz w:val="23"/>
          <w:szCs w:val="23"/>
          <w:lang w:eastAsia="cs-CZ"/>
        </w:rPr>
        <w:t>Joea</w:t>
      </w:r>
      <w:proofErr w:type="spellEnd"/>
      <w:r w:rsidRPr="00F93821">
        <w:rPr>
          <w:rFonts w:ascii="Helvetica" w:eastAsia="Times New Roman" w:hAnsi="Helvetica" w:cs="Times New Roman"/>
          <w:color w:val="262626"/>
          <w:sz w:val="23"/>
          <w:szCs w:val="23"/>
          <w:lang w:eastAsia="cs-CZ"/>
        </w:rPr>
        <w:t xml:space="preserve"> </w:t>
      </w:r>
      <w:proofErr w:type="spellStart"/>
      <w:r w:rsidRPr="00F93821">
        <w:rPr>
          <w:rFonts w:ascii="Helvetica" w:eastAsia="Times New Roman" w:hAnsi="Helvetica" w:cs="Times New Roman"/>
          <w:color w:val="262626"/>
          <w:sz w:val="23"/>
          <w:szCs w:val="23"/>
          <w:lang w:eastAsia="cs-CZ"/>
        </w:rPr>
        <w:t>Bidena</w:t>
      </w:r>
      <w:proofErr w:type="spellEnd"/>
      <w:r w:rsidRPr="00F93821">
        <w:rPr>
          <w:rFonts w:ascii="Helvetica" w:eastAsia="Times New Roman" w:hAnsi="Helvetica" w:cs="Times New Roman"/>
          <w:color w:val="262626"/>
          <w:sz w:val="23"/>
          <w:szCs w:val="23"/>
          <w:lang w:eastAsia="cs-CZ"/>
        </w:rPr>
        <w:t xml:space="preserve"> v Rijádu. Byl to ze strany </w:t>
      </w:r>
      <w:proofErr w:type="spellStart"/>
      <w:r w:rsidRPr="00F93821">
        <w:rPr>
          <w:rFonts w:ascii="Helvetica" w:eastAsia="Times New Roman" w:hAnsi="Helvetica" w:cs="Times New Roman"/>
          <w:color w:val="262626"/>
          <w:sz w:val="23"/>
          <w:szCs w:val="23"/>
          <w:lang w:eastAsia="cs-CZ"/>
        </w:rPr>
        <w:t>Saudů</w:t>
      </w:r>
      <w:proofErr w:type="spellEnd"/>
      <w:r w:rsidRPr="00F93821">
        <w:rPr>
          <w:rFonts w:ascii="Helvetica" w:eastAsia="Times New Roman" w:hAnsi="Helvetica" w:cs="Times New Roman"/>
          <w:color w:val="262626"/>
          <w:sz w:val="23"/>
          <w:szCs w:val="23"/>
          <w:lang w:eastAsia="cs-CZ"/>
        </w:rPr>
        <w:t xml:space="preserve"> doslova nepřátelský akt. A koncem května médii otřásla zpráva, která zněla jako z jiného světa.</w:t>
      </w:r>
    </w:p>
    <w:p w:rsidR="00F93821" w:rsidRPr="00F93821" w:rsidRDefault="00F93821" w:rsidP="00F93821">
      <w:pPr>
        <w:spacing w:after="0" w:line="345" w:lineRule="atLeast"/>
        <w:rPr>
          <w:rFonts w:ascii="Helvetica" w:eastAsia="Times New Roman" w:hAnsi="Helvetica" w:cs="Times New Roman"/>
          <w:color w:val="262626"/>
          <w:sz w:val="23"/>
          <w:szCs w:val="23"/>
          <w:lang w:eastAsia="cs-CZ"/>
        </w:rPr>
      </w:pPr>
      <w:r>
        <w:rPr>
          <w:rFonts w:ascii="Helvetica" w:eastAsia="Times New Roman" w:hAnsi="Helvetica" w:cs="Times New Roman"/>
          <w:noProof/>
          <w:color w:val="DD3333"/>
          <w:sz w:val="23"/>
          <w:szCs w:val="23"/>
          <w:lang w:eastAsia="cs-CZ"/>
        </w:rPr>
        <w:drawing>
          <wp:inline distT="0" distB="0" distL="0" distR="0">
            <wp:extent cx="6667500" cy="4600575"/>
            <wp:effectExtent l="0" t="0" r="0" b="9525"/>
            <wp:docPr id="3" name="Obrázek 3" descr="https://aeronet.news/wp-content/uploads/JoeBidenSaudiFamily-1024x706.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eronet.news/wp-content/uploads/JoeBidenSaudiFamily-1024x706.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67500" cy="4600575"/>
                    </a:xfrm>
                    <a:prstGeom prst="rect">
                      <a:avLst/>
                    </a:prstGeom>
                    <a:noFill/>
                    <a:ln>
                      <a:noFill/>
                    </a:ln>
                  </pic:spPr>
                </pic:pic>
              </a:graphicData>
            </a:graphic>
          </wp:inline>
        </w:drawing>
      </w:r>
      <w:r w:rsidRPr="00F93821">
        <w:rPr>
          <w:rFonts w:ascii="Helvetica" w:eastAsia="Times New Roman" w:hAnsi="Helvetica" w:cs="Times New Roman"/>
          <w:color w:val="262626"/>
          <w:sz w:val="23"/>
          <w:szCs w:val="23"/>
          <w:lang w:eastAsia="cs-CZ"/>
        </w:rPr>
        <w:t xml:space="preserve">Neúspěšná </w:t>
      </w:r>
      <w:proofErr w:type="spellStart"/>
      <w:r w:rsidRPr="00F93821">
        <w:rPr>
          <w:rFonts w:ascii="Helvetica" w:eastAsia="Times New Roman" w:hAnsi="Helvetica" w:cs="Times New Roman"/>
          <w:color w:val="262626"/>
          <w:sz w:val="23"/>
          <w:szCs w:val="23"/>
          <w:lang w:eastAsia="cs-CZ"/>
        </w:rPr>
        <w:t>Bidenova</w:t>
      </w:r>
      <w:proofErr w:type="spellEnd"/>
      <w:r w:rsidRPr="00F93821">
        <w:rPr>
          <w:rFonts w:ascii="Helvetica" w:eastAsia="Times New Roman" w:hAnsi="Helvetica" w:cs="Times New Roman"/>
          <w:color w:val="262626"/>
          <w:sz w:val="23"/>
          <w:szCs w:val="23"/>
          <w:lang w:eastAsia="cs-CZ"/>
        </w:rPr>
        <w:t xml:space="preserve"> návštěva v červenci 2022 v Rijádu</w:t>
      </w:r>
    </w:p>
    <w:p w:rsidR="00F93821" w:rsidRPr="00F93821" w:rsidRDefault="00F93821" w:rsidP="00F93821">
      <w:pPr>
        <w:shd w:val="clear" w:color="auto" w:fill="FFFFFF"/>
        <w:spacing w:after="345" w:line="345" w:lineRule="atLeast"/>
        <w:jc w:val="both"/>
        <w:rPr>
          <w:rFonts w:ascii="Helvetica" w:eastAsia="Times New Roman" w:hAnsi="Helvetica" w:cs="Times New Roman"/>
          <w:color w:val="262626"/>
          <w:sz w:val="23"/>
          <w:szCs w:val="23"/>
          <w:lang w:eastAsia="cs-CZ"/>
        </w:rPr>
      </w:pPr>
      <w:r w:rsidRPr="00F93821">
        <w:rPr>
          <w:rFonts w:ascii="Helvetica" w:eastAsia="Times New Roman" w:hAnsi="Helvetica" w:cs="Times New Roman"/>
          <w:color w:val="262626"/>
          <w:sz w:val="23"/>
          <w:szCs w:val="23"/>
          <w:lang w:eastAsia="cs-CZ"/>
        </w:rPr>
        <w:t xml:space="preserve">Zpravodajské servery přinesly informace, že Saúdská Arábie vyjednává o vstupu jak do BRICS Bank, což je investiční a rozvojová banka skupiny BRICS, tak i do samotného sdružení BRICS. A finanční analytici na </w:t>
      </w:r>
      <w:proofErr w:type="spellStart"/>
      <w:r w:rsidRPr="00F93821">
        <w:rPr>
          <w:rFonts w:ascii="Helvetica" w:eastAsia="Times New Roman" w:hAnsi="Helvetica" w:cs="Times New Roman"/>
          <w:color w:val="262626"/>
          <w:sz w:val="23"/>
          <w:szCs w:val="23"/>
          <w:lang w:eastAsia="cs-CZ"/>
        </w:rPr>
        <w:t>Bloombergu</w:t>
      </w:r>
      <w:proofErr w:type="spellEnd"/>
      <w:r w:rsidRPr="00F93821">
        <w:rPr>
          <w:rFonts w:ascii="Helvetica" w:eastAsia="Times New Roman" w:hAnsi="Helvetica" w:cs="Times New Roman"/>
          <w:color w:val="262626"/>
          <w:sz w:val="23"/>
          <w:szCs w:val="23"/>
          <w:lang w:eastAsia="cs-CZ"/>
        </w:rPr>
        <w:t xml:space="preserve"> z toho měli doslova Vánoce koncem jara, protože bylo jasné, k čemu došlo. </w:t>
      </w:r>
      <w:r w:rsidRPr="00F93821">
        <w:rPr>
          <w:rFonts w:ascii="Helvetica" w:eastAsia="Times New Roman" w:hAnsi="Helvetica" w:cs="Times New Roman"/>
          <w:color w:val="262626"/>
          <w:sz w:val="23"/>
          <w:szCs w:val="23"/>
          <w:lang w:eastAsia="cs-CZ"/>
        </w:rPr>
        <w:lastRenderedPageBreak/>
        <w:t xml:space="preserve">Rijád viděl na vlastní oči, co kolektivní západ provedl Rusku. Obrovské sankce, odpojení od </w:t>
      </w:r>
      <w:proofErr w:type="gramStart"/>
      <w:r w:rsidRPr="00F93821">
        <w:rPr>
          <w:rFonts w:ascii="Helvetica" w:eastAsia="Times New Roman" w:hAnsi="Helvetica" w:cs="Times New Roman"/>
          <w:color w:val="262626"/>
          <w:sz w:val="23"/>
          <w:szCs w:val="23"/>
          <w:lang w:eastAsia="cs-CZ"/>
        </w:rPr>
        <w:t>SWIFT</w:t>
      </w:r>
      <w:proofErr w:type="gramEnd"/>
      <w:r w:rsidRPr="00F93821">
        <w:rPr>
          <w:rFonts w:ascii="Helvetica" w:eastAsia="Times New Roman" w:hAnsi="Helvetica" w:cs="Times New Roman"/>
          <w:color w:val="262626"/>
          <w:sz w:val="23"/>
          <w:szCs w:val="23"/>
          <w:lang w:eastAsia="cs-CZ"/>
        </w:rPr>
        <w:t>, konfiskace ruských vkladů a aktiv v západních bankách, sankce na ruská paliva a energie.</w:t>
      </w:r>
    </w:p>
    <w:p w:rsidR="00F93821" w:rsidRPr="00F93821" w:rsidRDefault="00F93821" w:rsidP="00F93821">
      <w:pPr>
        <w:shd w:val="clear" w:color="auto" w:fill="FFFFFF"/>
        <w:spacing w:after="345" w:line="345" w:lineRule="atLeast"/>
        <w:jc w:val="both"/>
        <w:rPr>
          <w:rFonts w:ascii="Helvetica" w:eastAsia="Times New Roman" w:hAnsi="Helvetica" w:cs="Times New Roman"/>
          <w:color w:val="262626"/>
          <w:sz w:val="23"/>
          <w:szCs w:val="23"/>
          <w:lang w:eastAsia="cs-CZ"/>
        </w:rPr>
      </w:pPr>
      <w:r w:rsidRPr="00F93821">
        <w:rPr>
          <w:rFonts w:ascii="Helvetica" w:eastAsia="Times New Roman" w:hAnsi="Helvetica" w:cs="Times New Roman"/>
          <w:color w:val="262626"/>
          <w:sz w:val="23"/>
          <w:szCs w:val="23"/>
          <w:lang w:eastAsia="cs-CZ"/>
        </w:rPr>
        <w:t xml:space="preserve">A rodina </w:t>
      </w:r>
      <w:proofErr w:type="spellStart"/>
      <w:r w:rsidRPr="00F93821">
        <w:rPr>
          <w:rFonts w:ascii="Helvetica" w:eastAsia="Times New Roman" w:hAnsi="Helvetica" w:cs="Times New Roman"/>
          <w:color w:val="262626"/>
          <w:sz w:val="23"/>
          <w:szCs w:val="23"/>
          <w:lang w:eastAsia="cs-CZ"/>
        </w:rPr>
        <w:t>Saudů</w:t>
      </w:r>
      <w:proofErr w:type="spellEnd"/>
      <w:r w:rsidRPr="00F93821">
        <w:rPr>
          <w:rFonts w:ascii="Helvetica" w:eastAsia="Times New Roman" w:hAnsi="Helvetica" w:cs="Times New Roman"/>
          <w:color w:val="262626"/>
          <w:sz w:val="23"/>
          <w:szCs w:val="23"/>
          <w:lang w:eastAsia="cs-CZ"/>
        </w:rPr>
        <w:t xml:space="preserve"> jenom se zatajeným dechem a s vyděšením sledovala, jak západ a USA uvalují na Rusko další a další balíky sankcí, ale s Ruskem to ani nepohnulo. Bylo vůči sankcím imunní. Ale proč bylo imunní? </w:t>
      </w:r>
      <w:r w:rsidRPr="00F93821">
        <w:rPr>
          <w:rFonts w:ascii="Helvetica" w:eastAsia="Times New Roman" w:hAnsi="Helvetica" w:cs="Times New Roman"/>
          <w:b/>
          <w:bCs/>
          <w:color w:val="262626"/>
          <w:sz w:val="23"/>
          <w:szCs w:val="23"/>
          <w:lang w:eastAsia="cs-CZ"/>
        </w:rPr>
        <w:t>Protože od roku 2006 budovalo spřátelenou ekonomickou alianci BRICS jako protiváhu kolektivnímu západu a zejména proti západnímu finančnímu systému, který je postavený na americkém dolaru.</w:t>
      </w:r>
      <w:r w:rsidRPr="00F93821">
        <w:rPr>
          <w:rFonts w:ascii="Helvetica" w:eastAsia="Times New Roman" w:hAnsi="Helvetica" w:cs="Times New Roman"/>
          <w:color w:val="262626"/>
          <w:sz w:val="23"/>
          <w:szCs w:val="23"/>
          <w:lang w:eastAsia="cs-CZ"/>
        </w:rPr>
        <w:t> Rusko se nepoložilo díky vztahům se zeměmi BRICS a technologiím finančních trhů odvozených od BRICS! Rusko tak díky BRICS není a nikdy nebude moci být izolováno západními sankcemi!</w:t>
      </w:r>
    </w:p>
    <w:p w:rsidR="00F93821" w:rsidRPr="00F93821" w:rsidRDefault="00F93821" w:rsidP="00F93821">
      <w:pPr>
        <w:shd w:val="clear" w:color="auto" w:fill="FFFFFF"/>
        <w:spacing w:before="375" w:after="405" w:line="420" w:lineRule="atLeast"/>
        <w:outlineLvl w:val="5"/>
        <w:rPr>
          <w:rFonts w:ascii="Roboto Condensed" w:eastAsia="Times New Roman" w:hAnsi="Roboto Condensed" w:cs="Times New Roman"/>
          <w:b/>
          <w:bCs/>
          <w:color w:val="222222"/>
          <w:sz w:val="33"/>
          <w:szCs w:val="33"/>
          <w:lang w:eastAsia="cs-CZ"/>
        </w:rPr>
      </w:pPr>
      <w:r w:rsidRPr="00F93821">
        <w:rPr>
          <w:rFonts w:ascii="Roboto Condensed" w:eastAsia="Times New Roman" w:hAnsi="Roboto Condensed" w:cs="Times New Roman"/>
          <w:b/>
          <w:bCs/>
          <w:color w:val="222222"/>
          <w:sz w:val="33"/>
          <w:szCs w:val="33"/>
          <w:lang w:eastAsia="cs-CZ"/>
        </w:rPr>
        <w:t>Saúdská Arábie je zděšena, co se stalo Rusku s jeho penězi a aktivy v západních bankách a Rijád proto urychleně chce přesunout aktiva z amerických bank do BRICS Bank</w:t>
      </w:r>
    </w:p>
    <w:p w:rsidR="00F93821" w:rsidRPr="00F93821" w:rsidRDefault="00F93821" w:rsidP="00F93821">
      <w:pPr>
        <w:shd w:val="clear" w:color="auto" w:fill="FFFFFF"/>
        <w:spacing w:after="345" w:line="345" w:lineRule="atLeast"/>
        <w:jc w:val="both"/>
        <w:rPr>
          <w:rFonts w:ascii="Helvetica" w:eastAsia="Times New Roman" w:hAnsi="Helvetica" w:cs="Times New Roman"/>
          <w:color w:val="262626"/>
          <w:sz w:val="23"/>
          <w:szCs w:val="23"/>
          <w:lang w:eastAsia="cs-CZ"/>
        </w:rPr>
      </w:pPr>
      <w:r w:rsidRPr="00F93821">
        <w:rPr>
          <w:rFonts w:ascii="Helvetica" w:eastAsia="Times New Roman" w:hAnsi="Helvetica" w:cs="Times New Roman"/>
          <w:color w:val="262626"/>
          <w:sz w:val="23"/>
          <w:szCs w:val="23"/>
          <w:lang w:eastAsia="cs-CZ"/>
        </w:rPr>
        <w:t xml:space="preserve">A </w:t>
      </w:r>
      <w:proofErr w:type="spellStart"/>
      <w:r w:rsidRPr="00F93821">
        <w:rPr>
          <w:rFonts w:ascii="Helvetica" w:eastAsia="Times New Roman" w:hAnsi="Helvetica" w:cs="Times New Roman"/>
          <w:color w:val="262626"/>
          <w:sz w:val="23"/>
          <w:szCs w:val="23"/>
          <w:lang w:eastAsia="cs-CZ"/>
        </w:rPr>
        <w:t>Saúdové</w:t>
      </w:r>
      <w:proofErr w:type="spellEnd"/>
      <w:r w:rsidRPr="00F93821">
        <w:rPr>
          <w:rFonts w:ascii="Helvetica" w:eastAsia="Times New Roman" w:hAnsi="Helvetica" w:cs="Times New Roman"/>
          <w:color w:val="262626"/>
          <w:sz w:val="23"/>
          <w:szCs w:val="23"/>
          <w:lang w:eastAsia="cs-CZ"/>
        </w:rPr>
        <w:t xml:space="preserve"> se probudili ze </w:t>
      </w:r>
      <w:proofErr w:type="spellStart"/>
      <w:r w:rsidRPr="00F93821">
        <w:rPr>
          <w:rFonts w:ascii="Helvetica" w:eastAsia="Times New Roman" w:hAnsi="Helvetica" w:cs="Times New Roman"/>
          <w:color w:val="262626"/>
          <w:sz w:val="23"/>
          <w:szCs w:val="23"/>
          <w:lang w:eastAsia="cs-CZ"/>
        </w:rPr>
        <w:t>sna</w:t>
      </w:r>
      <w:proofErr w:type="spellEnd"/>
      <w:r w:rsidRPr="00F93821">
        <w:rPr>
          <w:rFonts w:ascii="Helvetica" w:eastAsia="Times New Roman" w:hAnsi="Helvetica" w:cs="Times New Roman"/>
          <w:color w:val="262626"/>
          <w:sz w:val="23"/>
          <w:szCs w:val="23"/>
          <w:lang w:eastAsia="cs-CZ"/>
        </w:rPr>
        <w:t xml:space="preserve"> do reality a začali konat. Jejich snahou je pochopitelně co nejrychleji převést obrovské a mamutí zisky z prodejů ropy, které mají uložené v amerických bankách, do projektů BRICS Bank, tedy do banky pod kontrolou Číny, která nasypala do BRICS Bank největší aktiva a de facto je to banka pod čínskou kontrolou. </w:t>
      </w:r>
      <w:proofErr w:type="spellStart"/>
      <w:r w:rsidRPr="00F93821">
        <w:rPr>
          <w:rFonts w:ascii="Helvetica" w:eastAsia="Times New Roman" w:hAnsi="Helvetica" w:cs="Times New Roman"/>
          <w:color w:val="262626"/>
          <w:sz w:val="23"/>
          <w:szCs w:val="23"/>
          <w:lang w:eastAsia="cs-CZ"/>
        </w:rPr>
        <w:t>Saúdové</w:t>
      </w:r>
      <w:proofErr w:type="spellEnd"/>
      <w:r w:rsidRPr="00F93821">
        <w:rPr>
          <w:rFonts w:ascii="Helvetica" w:eastAsia="Times New Roman" w:hAnsi="Helvetica" w:cs="Times New Roman"/>
          <w:color w:val="262626"/>
          <w:sz w:val="23"/>
          <w:szCs w:val="23"/>
          <w:lang w:eastAsia="cs-CZ"/>
        </w:rPr>
        <w:t xml:space="preserve"> se nechtějí nechat okrádat a vadí jim, když je cena ropy nízká, a tak logicky snižují objemy těžby, aby cena na trzích povyskočila nahoru. Jenže v době drtivé inflace v USA tlačí </w:t>
      </w:r>
      <w:proofErr w:type="spellStart"/>
      <w:r w:rsidRPr="00F93821">
        <w:rPr>
          <w:rFonts w:ascii="Helvetica" w:eastAsia="Times New Roman" w:hAnsi="Helvetica" w:cs="Times New Roman"/>
          <w:color w:val="262626"/>
          <w:sz w:val="23"/>
          <w:szCs w:val="23"/>
          <w:lang w:eastAsia="cs-CZ"/>
        </w:rPr>
        <w:t>Bidenova</w:t>
      </w:r>
      <w:proofErr w:type="spellEnd"/>
      <w:r w:rsidRPr="00F93821">
        <w:rPr>
          <w:rFonts w:ascii="Helvetica" w:eastAsia="Times New Roman" w:hAnsi="Helvetica" w:cs="Times New Roman"/>
          <w:color w:val="262626"/>
          <w:sz w:val="23"/>
          <w:szCs w:val="23"/>
          <w:lang w:eastAsia="cs-CZ"/>
        </w:rPr>
        <w:t xml:space="preserve"> vláda na snižování cen ropy, takže USA tlačí na </w:t>
      </w:r>
      <w:proofErr w:type="spellStart"/>
      <w:r w:rsidRPr="00F93821">
        <w:rPr>
          <w:rFonts w:ascii="Helvetica" w:eastAsia="Times New Roman" w:hAnsi="Helvetica" w:cs="Times New Roman"/>
          <w:color w:val="262626"/>
          <w:sz w:val="23"/>
          <w:szCs w:val="23"/>
          <w:lang w:eastAsia="cs-CZ"/>
        </w:rPr>
        <w:t>Saudy</w:t>
      </w:r>
      <w:proofErr w:type="spellEnd"/>
      <w:r w:rsidRPr="00F93821">
        <w:rPr>
          <w:rFonts w:ascii="Helvetica" w:eastAsia="Times New Roman" w:hAnsi="Helvetica" w:cs="Times New Roman"/>
          <w:color w:val="262626"/>
          <w:sz w:val="23"/>
          <w:szCs w:val="23"/>
          <w:lang w:eastAsia="cs-CZ"/>
        </w:rPr>
        <w:t xml:space="preserve"> a OPEC, aby zvýšili objemy těžby. A toto </w:t>
      </w:r>
      <w:proofErr w:type="spellStart"/>
      <w:r w:rsidRPr="00F93821">
        <w:rPr>
          <w:rFonts w:ascii="Helvetica" w:eastAsia="Times New Roman" w:hAnsi="Helvetica" w:cs="Times New Roman"/>
          <w:color w:val="262626"/>
          <w:sz w:val="23"/>
          <w:szCs w:val="23"/>
          <w:lang w:eastAsia="cs-CZ"/>
        </w:rPr>
        <w:t>Saudové</w:t>
      </w:r>
      <w:proofErr w:type="spellEnd"/>
      <w:r w:rsidRPr="00F93821">
        <w:rPr>
          <w:rFonts w:ascii="Helvetica" w:eastAsia="Times New Roman" w:hAnsi="Helvetica" w:cs="Times New Roman"/>
          <w:color w:val="262626"/>
          <w:sz w:val="23"/>
          <w:szCs w:val="23"/>
          <w:lang w:eastAsia="cs-CZ"/>
        </w:rPr>
        <w:t xml:space="preserve"> odmítli.</w:t>
      </w:r>
    </w:p>
    <w:p w:rsidR="00F93821" w:rsidRPr="00F93821" w:rsidRDefault="00F93821" w:rsidP="00F93821">
      <w:pPr>
        <w:spacing w:after="0" w:line="345" w:lineRule="atLeast"/>
        <w:rPr>
          <w:rFonts w:ascii="Helvetica" w:eastAsia="Times New Roman" w:hAnsi="Helvetica" w:cs="Times New Roman"/>
          <w:color w:val="262626"/>
          <w:sz w:val="23"/>
          <w:szCs w:val="23"/>
          <w:lang w:eastAsia="cs-CZ"/>
        </w:rPr>
      </w:pPr>
      <w:r>
        <w:rPr>
          <w:rFonts w:ascii="Helvetica" w:eastAsia="Times New Roman" w:hAnsi="Helvetica" w:cs="Times New Roman"/>
          <w:noProof/>
          <w:color w:val="DD3333"/>
          <w:sz w:val="23"/>
          <w:szCs w:val="23"/>
          <w:lang w:eastAsia="cs-CZ"/>
        </w:rPr>
        <w:drawing>
          <wp:inline distT="0" distB="0" distL="0" distR="0">
            <wp:extent cx="6667500" cy="3752850"/>
            <wp:effectExtent l="0" t="0" r="0" b="0"/>
            <wp:docPr id="2" name="Obrázek 2" descr="https://aeronet.news/wp-content/uploads/BRICS_Group-1024x576.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eronet.news/wp-content/uploads/BRICS_Group-1024x576.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67500" cy="3752850"/>
                    </a:xfrm>
                    <a:prstGeom prst="rect">
                      <a:avLst/>
                    </a:prstGeom>
                    <a:noFill/>
                    <a:ln>
                      <a:noFill/>
                    </a:ln>
                  </pic:spPr>
                </pic:pic>
              </a:graphicData>
            </a:graphic>
          </wp:inline>
        </w:drawing>
      </w:r>
      <w:r w:rsidRPr="00F93821">
        <w:rPr>
          <w:rFonts w:ascii="Helvetica" w:eastAsia="Times New Roman" w:hAnsi="Helvetica" w:cs="Times New Roman"/>
          <w:color w:val="262626"/>
          <w:sz w:val="23"/>
          <w:szCs w:val="23"/>
          <w:lang w:eastAsia="cs-CZ"/>
        </w:rPr>
        <w:t>Vrcholní představitelé zemí BRICS</w:t>
      </w:r>
    </w:p>
    <w:p w:rsidR="00F93821" w:rsidRPr="00F93821" w:rsidRDefault="00F93821" w:rsidP="00F93821">
      <w:pPr>
        <w:shd w:val="clear" w:color="auto" w:fill="FFFFFF"/>
        <w:spacing w:after="345" w:line="345" w:lineRule="atLeast"/>
        <w:jc w:val="both"/>
        <w:rPr>
          <w:rFonts w:ascii="Helvetica" w:eastAsia="Times New Roman" w:hAnsi="Helvetica" w:cs="Times New Roman"/>
          <w:color w:val="262626"/>
          <w:sz w:val="23"/>
          <w:szCs w:val="23"/>
          <w:lang w:eastAsia="cs-CZ"/>
        </w:rPr>
      </w:pPr>
      <w:r w:rsidRPr="00F93821">
        <w:rPr>
          <w:rFonts w:ascii="Helvetica" w:eastAsia="Times New Roman" w:hAnsi="Helvetica" w:cs="Times New Roman"/>
          <w:color w:val="262626"/>
          <w:sz w:val="23"/>
          <w:szCs w:val="23"/>
          <w:lang w:eastAsia="cs-CZ"/>
        </w:rPr>
        <w:t xml:space="preserve">Jenže, teď mají strach a vědí, že Američané odmítnutí neberou jako odpověď a přijdou brzy sankce proti </w:t>
      </w:r>
      <w:proofErr w:type="spellStart"/>
      <w:r w:rsidRPr="00F93821">
        <w:rPr>
          <w:rFonts w:ascii="Helvetica" w:eastAsia="Times New Roman" w:hAnsi="Helvetica" w:cs="Times New Roman"/>
          <w:color w:val="262626"/>
          <w:sz w:val="23"/>
          <w:szCs w:val="23"/>
          <w:lang w:eastAsia="cs-CZ"/>
        </w:rPr>
        <w:t>Saudům</w:t>
      </w:r>
      <w:proofErr w:type="spellEnd"/>
      <w:r w:rsidRPr="00F93821">
        <w:rPr>
          <w:rFonts w:ascii="Helvetica" w:eastAsia="Times New Roman" w:hAnsi="Helvetica" w:cs="Times New Roman"/>
          <w:color w:val="262626"/>
          <w:sz w:val="23"/>
          <w:szCs w:val="23"/>
          <w:lang w:eastAsia="cs-CZ"/>
        </w:rPr>
        <w:t>. </w:t>
      </w:r>
      <w:r w:rsidRPr="00F93821">
        <w:rPr>
          <w:rFonts w:ascii="Helvetica" w:eastAsia="Times New Roman" w:hAnsi="Helvetica" w:cs="Times New Roman"/>
          <w:b/>
          <w:bCs/>
          <w:color w:val="262626"/>
          <w:sz w:val="23"/>
          <w:szCs w:val="23"/>
          <w:lang w:eastAsia="cs-CZ"/>
        </w:rPr>
        <w:t xml:space="preserve">A na toto chtějí být v Saúdské Arábii připraveni, takže chtějí peníze z USA začít </w:t>
      </w:r>
      <w:r w:rsidRPr="00F93821">
        <w:rPr>
          <w:rFonts w:ascii="Helvetica" w:eastAsia="Times New Roman" w:hAnsi="Helvetica" w:cs="Times New Roman"/>
          <w:b/>
          <w:bCs/>
          <w:color w:val="262626"/>
          <w:sz w:val="23"/>
          <w:szCs w:val="23"/>
          <w:lang w:eastAsia="cs-CZ"/>
        </w:rPr>
        <w:lastRenderedPageBreak/>
        <w:t>přesunovat do BRICS Bank a do projektu investičního rozvoje celé skupiny BRICS</w:t>
      </w:r>
      <w:r w:rsidRPr="00F93821">
        <w:rPr>
          <w:rFonts w:ascii="Helvetica" w:eastAsia="Times New Roman" w:hAnsi="Helvetica" w:cs="Times New Roman"/>
          <w:color w:val="262626"/>
          <w:sz w:val="23"/>
          <w:szCs w:val="23"/>
          <w:lang w:eastAsia="cs-CZ"/>
        </w:rPr>
        <w:t xml:space="preserve">. A kdyby opravdu přišly na Rijád zdrcující sankce, tak členství v BRICS by umožnilo </w:t>
      </w:r>
      <w:proofErr w:type="spellStart"/>
      <w:r w:rsidRPr="00F93821">
        <w:rPr>
          <w:rFonts w:ascii="Helvetica" w:eastAsia="Times New Roman" w:hAnsi="Helvetica" w:cs="Times New Roman"/>
          <w:color w:val="262626"/>
          <w:sz w:val="23"/>
          <w:szCs w:val="23"/>
          <w:lang w:eastAsia="cs-CZ"/>
        </w:rPr>
        <w:t>Saudům</w:t>
      </w:r>
      <w:proofErr w:type="spellEnd"/>
      <w:r w:rsidRPr="00F93821">
        <w:rPr>
          <w:rFonts w:ascii="Helvetica" w:eastAsia="Times New Roman" w:hAnsi="Helvetica" w:cs="Times New Roman"/>
          <w:color w:val="262626"/>
          <w:sz w:val="23"/>
          <w:szCs w:val="23"/>
          <w:lang w:eastAsia="cs-CZ"/>
        </w:rPr>
        <w:t xml:space="preserve"> nakupovat od zemí BRICS ve vlastních národních měnách, což je největší deviza celé skupiny BRICS.</w:t>
      </w:r>
    </w:p>
    <w:p w:rsidR="00F93821" w:rsidRPr="00F93821" w:rsidRDefault="00F93821" w:rsidP="00F93821">
      <w:pPr>
        <w:shd w:val="clear" w:color="auto" w:fill="FFFFFF"/>
        <w:spacing w:after="345" w:line="345" w:lineRule="atLeast"/>
        <w:jc w:val="both"/>
        <w:rPr>
          <w:rFonts w:ascii="Helvetica" w:eastAsia="Times New Roman" w:hAnsi="Helvetica" w:cs="Times New Roman"/>
          <w:color w:val="262626"/>
          <w:sz w:val="23"/>
          <w:szCs w:val="23"/>
          <w:lang w:eastAsia="cs-CZ"/>
        </w:rPr>
      </w:pPr>
      <w:r w:rsidRPr="00F93821">
        <w:rPr>
          <w:rFonts w:ascii="Helvetica" w:eastAsia="Times New Roman" w:hAnsi="Helvetica" w:cs="Times New Roman"/>
          <w:color w:val="262626"/>
          <w:sz w:val="23"/>
          <w:szCs w:val="23"/>
          <w:lang w:eastAsia="cs-CZ"/>
        </w:rPr>
        <w:t>Všichni členové BRICS totiž mohou za nákupy zboží a služeb platit ve svých národních měnách a BRICS Bank provede konverze měn mezi nakupujícím a prodávajícím. Nikde není potřeba za nic platit dolarem, eurem nebo jinou měnou. Baráž sankcí proti Rusku tak vyděsila celou Afriku, Arabský poloostrov, Turecko a desítky dalších zemí. Bez sankcí na Rusko by se země světa dolaru nikdy jinak nezbavovaly. Západ se tak střelil ne do jedné nohy, ale do obou, takže teď do něj stačí šťouchnout a zhroutí se to celé.</w:t>
      </w:r>
    </w:p>
    <w:p w:rsidR="00F93821" w:rsidRPr="00F93821" w:rsidRDefault="00F93821" w:rsidP="00F93821">
      <w:pPr>
        <w:shd w:val="clear" w:color="auto" w:fill="FFFFFF"/>
        <w:spacing w:before="375" w:after="405" w:line="420" w:lineRule="atLeast"/>
        <w:outlineLvl w:val="5"/>
        <w:rPr>
          <w:rFonts w:ascii="Roboto Condensed" w:eastAsia="Times New Roman" w:hAnsi="Roboto Condensed" w:cs="Times New Roman"/>
          <w:b/>
          <w:bCs/>
          <w:color w:val="222222"/>
          <w:sz w:val="33"/>
          <w:szCs w:val="33"/>
          <w:lang w:eastAsia="cs-CZ"/>
        </w:rPr>
      </w:pPr>
      <w:r w:rsidRPr="00F93821">
        <w:rPr>
          <w:rFonts w:ascii="Roboto Condensed" w:eastAsia="Times New Roman" w:hAnsi="Roboto Condensed" w:cs="Times New Roman"/>
          <w:b/>
          <w:bCs/>
          <w:color w:val="222222"/>
          <w:sz w:val="33"/>
          <w:szCs w:val="33"/>
          <w:lang w:eastAsia="cs-CZ"/>
        </w:rPr>
        <w:t>Kolektivní západ svými sankcemi na Rusko otevřel Pandořinu skříňku, ze které začaly vyskakovat katastrofy likvidující západní země</w:t>
      </w:r>
    </w:p>
    <w:p w:rsidR="00F93821" w:rsidRPr="00F93821" w:rsidRDefault="00F93821" w:rsidP="00F93821">
      <w:pPr>
        <w:shd w:val="clear" w:color="auto" w:fill="FFFFFF"/>
        <w:spacing w:after="345" w:line="345" w:lineRule="atLeast"/>
        <w:jc w:val="both"/>
        <w:rPr>
          <w:rFonts w:ascii="Helvetica" w:eastAsia="Times New Roman" w:hAnsi="Helvetica" w:cs="Times New Roman"/>
          <w:color w:val="262626"/>
          <w:sz w:val="23"/>
          <w:szCs w:val="23"/>
          <w:lang w:eastAsia="cs-CZ"/>
        </w:rPr>
      </w:pPr>
      <w:r w:rsidRPr="00F93821">
        <w:rPr>
          <w:rFonts w:ascii="Helvetica" w:eastAsia="Times New Roman" w:hAnsi="Helvetica" w:cs="Times New Roman"/>
          <w:color w:val="262626"/>
          <w:sz w:val="23"/>
          <w:szCs w:val="23"/>
          <w:lang w:eastAsia="cs-CZ"/>
        </w:rPr>
        <w:t>Počítejte výstřely se mnou: Sankce vedly k likvidačnímu zdražení potravin, paliv a energií v EU pro občany a průmysl, v Rusku se ceny potravin, paliv a energií pro občany nepohnuly. Evropu drtí inflace, v Rusku je inflace i přes sankce minimální. Evropská ekonomika čelí recesi a poklesu HDP, ruská ekonomika v tomto a příštím roce mírně roste a poroste.</w:t>
      </w:r>
    </w:p>
    <w:p w:rsidR="00F93821" w:rsidRPr="00F93821" w:rsidRDefault="00F93821" w:rsidP="00F93821">
      <w:pPr>
        <w:shd w:val="clear" w:color="auto" w:fill="FFFFFF"/>
        <w:spacing w:after="345" w:line="345" w:lineRule="atLeast"/>
        <w:jc w:val="both"/>
        <w:rPr>
          <w:rFonts w:ascii="Helvetica" w:eastAsia="Times New Roman" w:hAnsi="Helvetica" w:cs="Times New Roman"/>
          <w:color w:val="262626"/>
          <w:sz w:val="23"/>
          <w:szCs w:val="23"/>
          <w:lang w:eastAsia="cs-CZ"/>
        </w:rPr>
      </w:pPr>
      <w:r w:rsidRPr="00F93821">
        <w:rPr>
          <w:rFonts w:ascii="Helvetica" w:eastAsia="Times New Roman" w:hAnsi="Helvetica" w:cs="Times New Roman"/>
          <w:b/>
          <w:bCs/>
          <w:color w:val="262626"/>
          <w:sz w:val="23"/>
          <w:szCs w:val="23"/>
          <w:lang w:eastAsia="cs-CZ"/>
        </w:rPr>
        <w:t>USA před pár dny čelily státnímu bankrotu a kongres musel zvyšovat dluhový stropy, aby FED rozjel mašiny a natiskl více dolarů. Rusko žádné problémy s dluhy nemá.</w:t>
      </w:r>
      <w:r w:rsidRPr="00F93821">
        <w:rPr>
          <w:rFonts w:ascii="Helvetica" w:eastAsia="Times New Roman" w:hAnsi="Helvetica" w:cs="Times New Roman"/>
          <w:color w:val="262626"/>
          <w:sz w:val="23"/>
          <w:szCs w:val="23"/>
          <w:lang w:eastAsia="cs-CZ"/>
        </w:rPr>
        <w:t xml:space="preserve"> Chápete? Představte si kripla, který natáhne samopal, nastaví automatickou palbu, stiskne spoušť a střílí se do obou nohou a s výrazem šílence křičí, ale ne bolestí od svých zranění, ale fanaticky a s přesvědčením šílence: Musíme uvalit více sankcí na Rusko! Více sankcí! Více sankcí! Více sankcí! Slava </w:t>
      </w:r>
      <w:proofErr w:type="spellStart"/>
      <w:r w:rsidRPr="00F93821">
        <w:rPr>
          <w:rFonts w:ascii="Helvetica" w:eastAsia="Times New Roman" w:hAnsi="Helvetica" w:cs="Times New Roman"/>
          <w:color w:val="262626"/>
          <w:sz w:val="23"/>
          <w:szCs w:val="23"/>
          <w:lang w:eastAsia="cs-CZ"/>
        </w:rPr>
        <w:t>Ukraini</w:t>
      </w:r>
      <w:proofErr w:type="spellEnd"/>
      <w:r w:rsidRPr="00F93821">
        <w:rPr>
          <w:rFonts w:ascii="Helvetica" w:eastAsia="Times New Roman" w:hAnsi="Helvetica" w:cs="Times New Roman"/>
          <w:color w:val="262626"/>
          <w:sz w:val="23"/>
          <w:szCs w:val="23"/>
          <w:lang w:eastAsia="cs-CZ"/>
        </w:rPr>
        <w:t>!</w:t>
      </w:r>
    </w:p>
    <w:p w:rsidR="00F93821" w:rsidRPr="00F93821" w:rsidRDefault="00F93821" w:rsidP="00F93821">
      <w:pPr>
        <w:spacing w:after="0" w:line="345" w:lineRule="atLeast"/>
        <w:rPr>
          <w:rFonts w:ascii="Helvetica" w:eastAsia="Times New Roman" w:hAnsi="Helvetica" w:cs="Times New Roman"/>
          <w:color w:val="262626"/>
          <w:sz w:val="23"/>
          <w:szCs w:val="23"/>
          <w:lang w:eastAsia="cs-CZ"/>
        </w:rPr>
      </w:pPr>
      <w:r>
        <w:rPr>
          <w:rFonts w:ascii="Helvetica" w:eastAsia="Times New Roman" w:hAnsi="Helvetica" w:cs="Times New Roman"/>
          <w:noProof/>
          <w:color w:val="DD3333"/>
          <w:sz w:val="23"/>
          <w:szCs w:val="23"/>
          <w:lang w:eastAsia="cs-CZ"/>
        </w:rPr>
        <w:lastRenderedPageBreak/>
        <w:drawing>
          <wp:inline distT="0" distB="0" distL="0" distR="0">
            <wp:extent cx="6667500" cy="4448175"/>
            <wp:effectExtent l="0" t="0" r="0" b="9525"/>
            <wp:docPr id="1" name="Obrázek 1" descr="https://aeronet.news/wp-content/uploads/BidenFellAgain-1024x683.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eronet.news/wp-content/uploads/BidenFellAgain-1024x683.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67500" cy="4448175"/>
                    </a:xfrm>
                    <a:prstGeom prst="rect">
                      <a:avLst/>
                    </a:prstGeom>
                    <a:noFill/>
                    <a:ln>
                      <a:noFill/>
                    </a:ln>
                  </pic:spPr>
                </pic:pic>
              </a:graphicData>
            </a:graphic>
          </wp:inline>
        </w:drawing>
      </w:r>
      <w:r w:rsidRPr="00F93821">
        <w:rPr>
          <w:rFonts w:ascii="Helvetica" w:eastAsia="Times New Roman" w:hAnsi="Helvetica" w:cs="Times New Roman"/>
          <w:color w:val="262626"/>
          <w:sz w:val="23"/>
          <w:szCs w:val="23"/>
          <w:lang w:eastAsia="cs-CZ"/>
        </w:rPr>
        <w:t xml:space="preserve">Toto vystihuje situaci USA nejlépe: Prezident </w:t>
      </w:r>
      <w:proofErr w:type="spellStart"/>
      <w:r w:rsidRPr="00F93821">
        <w:rPr>
          <w:rFonts w:ascii="Helvetica" w:eastAsia="Times New Roman" w:hAnsi="Helvetica" w:cs="Times New Roman"/>
          <w:color w:val="262626"/>
          <w:sz w:val="23"/>
          <w:szCs w:val="23"/>
          <w:lang w:eastAsia="cs-CZ"/>
        </w:rPr>
        <w:t>Joe</w:t>
      </w:r>
      <w:proofErr w:type="spellEnd"/>
      <w:r w:rsidRPr="00F93821">
        <w:rPr>
          <w:rFonts w:ascii="Helvetica" w:eastAsia="Times New Roman" w:hAnsi="Helvetica" w:cs="Times New Roman"/>
          <w:color w:val="262626"/>
          <w:sz w:val="23"/>
          <w:szCs w:val="23"/>
          <w:lang w:eastAsia="cs-CZ"/>
        </w:rPr>
        <w:t xml:space="preserve"> </w:t>
      </w:r>
      <w:proofErr w:type="spellStart"/>
      <w:r w:rsidRPr="00F93821">
        <w:rPr>
          <w:rFonts w:ascii="Helvetica" w:eastAsia="Times New Roman" w:hAnsi="Helvetica" w:cs="Times New Roman"/>
          <w:color w:val="262626"/>
          <w:sz w:val="23"/>
          <w:szCs w:val="23"/>
          <w:lang w:eastAsia="cs-CZ"/>
        </w:rPr>
        <w:t>Biden</w:t>
      </w:r>
      <w:proofErr w:type="spellEnd"/>
      <w:r w:rsidRPr="00F93821">
        <w:rPr>
          <w:rFonts w:ascii="Helvetica" w:eastAsia="Times New Roman" w:hAnsi="Helvetica" w:cs="Times New Roman"/>
          <w:color w:val="262626"/>
          <w:sz w:val="23"/>
          <w:szCs w:val="23"/>
          <w:lang w:eastAsia="cs-CZ"/>
        </w:rPr>
        <w:t xml:space="preserve"> znovu upadl, tentokrát na pódium během slavnostního vyřazení absolventů Akademie vzdušných sil na stadionu </w:t>
      </w:r>
      <w:proofErr w:type="spellStart"/>
      <w:r w:rsidRPr="00F93821">
        <w:rPr>
          <w:rFonts w:ascii="Helvetica" w:eastAsia="Times New Roman" w:hAnsi="Helvetica" w:cs="Times New Roman"/>
          <w:color w:val="262626"/>
          <w:sz w:val="23"/>
          <w:szCs w:val="23"/>
          <w:lang w:eastAsia="cs-CZ"/>
        </w:rPr>
        <w:t>Falcon</w:t>
      </w:r>
      <w:proofErr w:type="spellEnd"/>
      <w:r w:rsidRPr="00F93821">
        <w:rPr>
          <w:rFonts w:ascii="Helvetica" w:eastAsia="Times New Roman" w:hAnsi="Helvetica" w:cs="Times New Roman"/>
          <w:color w:val="262626"/>
          <w:sz w:val="23"/>
          <w:szCs w:val="23"/>
          <w:lang w:eastAsia="cs-CZ"/>
        </w:rPr>
        <w:t xml:space="preserve"> v Colorado </w:t>
      </w:r>
      <w:proofErr w:type="spellStart"/>
      <w:r w:rsidRPr="00F93821">
        <w:rPr>
          <w:rFonts w:ascii="Helvetica" w:eastAsia="Times New Roman" w:hAnsi="Helvetica" w:cs="Times New Roman"/>
          <w:color w:val="262626"/>
          <w:sz w:val="23"/>
          <w:szCs w:val="23"/>
          <w:lang w:eastAsia="cs-CZ"/>
        </w:rPr>
        <w:t>Springs</w:t>
      </w:r>
      <w:proofErr w:type="spellEnd"/>
      <w:r w:rsidRPr="00F93821">
        <w:rPr>
          <w:rFonts w:ascii="Helvetica" w:eastAsia="Times New Roman" w:hAnsi="Helvetica" w:cs="Times New Roman"/>
          <w:color w:val="262626"/>
          <w:sz w:val="23"/>
          <w:szCs w:val="23"/>
          <w:lang w:eastAsia="cs-CZ"/>
        </w:rPr>
        <w:t xml:space="preserve"> ve státě Colorado. A přitom se ani nemusel střelit do vlastní nohy</w:t>
      </w:r>
    </w:p>
    <w:p w:rsidR="00F93821" w:rsidRPr="00F93821" w:rsidRDefault="00F93821" w:rsidP="00F93821">
      <w:pPr>
        <w:shd w:val="clear" w:color="auto" w:fill="FFFFFF"/>
        <w:spacing w:after="345" w:line="345" w:lineRule="atLeast"/>
        <w:jc w:val="both"/>
        <w:rPr>
          <w:rFonts w:ascii="Helvetica" w:eastAsia="Times New Roman" w:hAnsi="Helvetica" w:cs="Times New Roman"/>
          <w:color w:val="262626"/>
          <w:sz w:val="23"/>
          <w:szCs w:val="23"/>
          <w:lang w:eastAsia="cs-CZ"/>
        </w:rPr>
      </w:pPr>
      <w:r w:rsidRPr="00F93821">
        <w:rPr>
          <w:rFonts w:ascii="Helvetica" w:eastAsia="Times New Roman" w:hAnsi="Helvetica" w:cs="Times New Roman"/>
          <w:color w:val="262626"/>
          <w:sz w:val="23"/>
          <w:szCs w:val="23"/>
          <w:lang w:eastAsia="cs-CZ"/>
        </w:rPr>
        <w:t>A jaký je výsledek? Dlouholetí spojenci USA pomalu balí kufry a staví se do fronty na členství v BRICS, zatímco Afrika rovnou jde od dolaru honem a rychle pryč. Takový je obraz absurdního cirkusu s názvem “</w:t>
      </w:r>
      <w:r w:rsidRPr="00F93821">
        <w:rPr>
          <w:rFonts w:ascii="Helvetica" w:eastAsia="Times New Roman" w:hAnsi="Helvetica" w:cs="Times New Roman"/>
          <w:i/>
          <w:iCs/>
          <w:color w:val="262626"/>
          <w:sz w:val="23"/>
          <w:szCs w:val="23"/>
          <w:lang w:eastAsia="cs-CZ"/>
        </w:rPr>
        <w:t>Hodnoty rozvinutého západního světa v době krize na Ukrajině</w:t>
      </w:r>
      <w:r w:rsidRPr="00F93821">
        <w:rPr>
          <w:rFonts w:ascii="Helvetica" w:eastAsia="Times New Roman" w:hAnsi="Helvetica" w:cs="Times New Roman"/>
          <w:color w:val="262626"/>
          <w:sz w:val="23"/>
          <w:szCs w:val="23"/>
          <w:lang w:eastAsia="cs-CZ"/>
        </w:rPr>
        <w:t>.” Není třeba zdůrazňovat, kdo momentálně v této světové válce mezi východem a západem vyhrává. Zdegenerovaný západní svět dojíždí na vlastní eugenický </w:t>
      </w:r>
      <w:proofErr w:type="spellStart"/>
      <w:r w:rsidRPr="00F93821">
        <w:rPr>
          <w:rFonts w:ascii="Helvetica" w:eastAsia="Times New Roman" w:hAnsi="Helvetica" w:cs="Times New Roman"/>
          <w:i/>
          <w:iCs/>
          <w:color w:val="262626"/>
          <w:sz w:val="23"/>
          <w:szCs w:val="23"/>
          <w:lang w:eastAsia="cs-CZ"/>
        </w:rPr>
        <w:t>autoregulus</w:t>
      </w:r>
      <w:proofErr w:type="spellEnd"/>
      <w:r w:rsidRPr="00F93821">
        <w:rPr>
          <w:rFonts w:ascii="Helvetica" w:eastAsia="Times New Roman" w:hAnsi="Helvetica" w:cs="Times New Roman"/>
          <w:color w:val="262626"/>
          <w:sz w:val="23"/>
          <w:szCs w:val="23"/>
          <w:lang w:eastAsia="cs-CZ"/>
        </w:rPr>
        <w:t> mechanismus.</w:t>
      </w:r>
    </w:p>
    <w:p w:rsidR="00F93821" w:rsidRPr="00F93821" w:rsidRDefault="00F93821" w:rsidP="00F93821">
      <w:pPr>
        <w:shd w:val="clear" w:color="auto" w:fill="FFFFFF"/>
        <w:spacing w:after="345" w:line="345" w:lineRule="atLeast"/>
        <w:jc w:val="both"/>
        <w:rPr>
          <w:rFonts w:ascii="Helvetica" w:eastAsia="Times New Roman" w:hAnsi="Helvetica" w:cs="Times New Roman"/>
          <w:color w:val="262626"/>
          <w:sz w:val="23"/>
          <w:szCs w:val="23"/>
          <w:lang w:eastAsia="cs-CZ"/>
        </w:rPr>
      </w:pPr>
      <w:r w:rsidRPr="00F93821">
        <w:rPr>
          <w:rFonts w:ascii="Helvetica" w:eastAsia="Times New Roman" w:hAnsi="Helvetica" w:cs="Times New Roman"/>
          <w:color w:val="262626"/>
          <w:sz w:val="23"/>
          <w:szCs w:val="23"/>
          <w:lang w:eastAsia="cs-CZ"/>
        </w:rPr>
        <w:t>Namísto řešení krize systému se západ stará o sňatky osob s přešitým pohlavím. Je to stejné, jako když vám začne hořet barák, ale vy začnete s obavami řešit barvu oken, která se víc hodí k barvě fasády, aby ty barvy někoho ideově nepobuřovaly. Takový je dnes západ. Degenerace genomu a životního prostoru. Zánik kdysi rozvinuté civilizace, kterou dorazí jednoho dne z milosti umělá inteligence. Není divu, že v Evropě o odchodu Keni a afrických států od dolaru není ani slovo, s výjimkou kratičkých zpráviček agentur. Západ prohrává nejen na Ukrajině, ale už i na mezinárodní a finanční scéně!</w:t>
      </w:r>
    </w:p>
    <w:p w:rsidR="00FE08A9" w:rsidRDefault="00FE08A9"/>
    <w:sectPr w:rsidR="00FE08A9" w:rsidSect="00F938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Roboto Condensed">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844101"/>
    <w:multiLevelType w:val="multilevel"/>
    <w:tmpl w:val="E670E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821"/>
    <w:rsid w:val="00F93821"/>
    <w:rsid w:val="00FE08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F938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4">
    <w:name w:val="heading 4"/>
    <w:basedOn w:val="Normln"/>
    <w:link w:val="Nadpis4Char"/>
    <w:uiPriority w:val="9"/>
    <w:qFormat/>
    <w:rsid w:val="00F93821"/>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paragraph" w:styleId="Nadpis6">
    <w:name w:val="heading 6"/>
    <w:basedOn w:val="Normln"/>
    <w:link w:val="Nadpis6Char"/>
    <w:uiPriority w:val="9"/>
    <w:qFormat/>
    <w:rsid w:val="00F93821"/>
    <w:pPr>
      <w:spacing w:before="100" w:beforeAutospacing="1" w:after="100" w:afterAutospacing="1" w:line="240" w:lineRule="auto"/>
      <w:outlineLvl w:val="5"/>
    </w:pPr>
    <w:rPr>
      <w:rFonts w:ascii="Times New Roman" w:eastAsia="Times New Roman" w:hAnsi="Times New Roman" w:cs="Times New Roman"/>
      <w:b/>
      <w:bCs/>
      <w:sz w:val="15"/>
      <w:szCs w:val="15"/>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93821"/>
    <w:rPr>
      <w:rFonts w:ascii="Times New Roman" w:eastAsia="Times New Roman" w:hAnsi="Times New Roman" w:cs="Times New Roman"/>
      <w:b/>
      <w:bCs/>
      <w:kern w:val="36"/>
      <w:sz w:val="48"/>
      <w:szCs w:val="48"/>
      <w:lang w:eastAsia="cs-CZ"/>
    </w:rPr>
  </w:style>
  <w:style w:type="character" w:customStyle="1" w:styleId="Nadpis4Char">
    <w:name w:val="Nadpis 4 Char"/>
    <w:basedOn w:val="Standardnpsmoodstavce"/>
    <w:link w:val="Nadpis4"/>
    <w:uiPriority w:val="9"/>
    <w:rsid w:val="00F93821"/>
    <w:rPr>
      <w:rFonts w:ascii="Times New Roman" w:eastAsia="Times New Roman" w:hAnsi="Times New Roman" w:cs="Times New Roman"/>
      <w:b/>
      <w:bCs/>
      <w:sz w:val="24"/>
      <w:szCs w:val="24"/>
      <w:lang w:eastAsia="cs-CZ"/>
    </w:rPr>
  </w:style>
  <w:style w:type="character" w:customStyle="1" w:styleId="Nadpis6Char">
    <w:name w:val="Nadpis 6 Char"/>
    <w:basedOn w:val="Standardnpsmoodstavce"/>
    <w:link w:val="Nadpis6"/>
    <w:uiPriority w:val="9"/>
    <w:rsid w:val="00F93821"/>
    <w:rPr>
      <w:rFonts w:ascii="Times New Roman" w:eastAsia="Times New Roman" w:hAnsi="Times New Roman" w:cs="Times New Roman"/>
      <w:b/>
      <w:bCs/>
      <w:sz w:val="15"/>
      <w:szCs w:val="15"/>
      <w:lang w:eastAsia="cs-CZ"/>
    </w:rPr>
  </w:style>
  <w:style w:type="character" w:styleId="Hypertextovodkaz">
    <w:name w:val="Hyperlink"/>
    <w:basedOn w:val="Standardnpsmoodstavce"/>
    <w:uiPriority w:val="99"/>
    <w:semiHidden/>
    <w:unhideWhenUsed/>
    <w:rsid w:val="00F93821"/>
    <w:rPr>
      <w:color w:val="0000FF"/>
      <w:u w:val="single"/>
    </w:rPr>
  </w:style>
  <w:style w:type="paragraph" w:styleId="Normlnweb">
    <w:name w:val="Normal (Web)"/>
    <w:basedOn w:val="Normln"/>
    <w:uiPriority w:val="99"/>
    <w:semiHidden/>
    <w:unhideWhenUsed/>
    <w:rsid w:val="00F9382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93821"/>
    <w:rPr>
      <w:b/>
      <w:bCs/>
    </w:rPr>
  </w:style>
  <w:style w:type="character" w:styleId="Zvraznn">
    <w:name w:val="Emphasis"/>
    <w:basedOn w:val="Standardnpsmoodstavce"/>
    <w:uiPriority w:val="20"/>
    <w:qFormat/>
    <w:rsid w:val="00F93821"/>
    <w:rPr>
      <w:i/>
      <w:iCs/>
    </w:rPr>
  </w:style>
  <w:style w:type="paragraph" w:styleId="Textbubliny">
    <w:name w:val="Balloon Text"/>
    <w:basedOn w:val="Normln"/>
    <w:link w:val="TextbublinyChar"/>
    <w:uiPriority w:val="99"/>
    <w:semiHidden/>
    <w:unhideWhenUsed/>
    <w:rsid w:val="00F9382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938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F938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4">
    <w:name w:val="heading 4"/>
    <w:basedOn w:val="Normln"/>
    <w:link w:val="Nadpis4Char"/>
    <w:uiPriority w:val="9"/>
    <w:qFormat/>
    <w:rsid w:val="00F93821"/>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paragraph" w:styleId="Nadpis6">
    <w:name w:val="heading 6"/>
    <w:basedOn w:val="Normln"/>
    <w:link w:val="Nadpis6Char"/>
    <w:uiPriority w:val="9"/>
    <w:qFormat/>
    <w:rsid w:val="00F93821"/>
    <w:pPr>
      <w:spacing w:before="100" w:beforeAutospacing="1" w:after="100" w:afterAutospacing="1" w:line="240" w:lineRule="auto"/>
      <w:outlineLvl w:val="5"/>
    </w:pPr>
    <w:rPr>
      <w:rFonts w:ascii="Times New Roman" w:eastAsia="Times New Roman" w:hAnsi="Times New Roman" w:cs="Times New Roman"/>
      <w:b/>
      <w:bCs/>
      <w:sz w:val="15"/>
      <w:szCs w:val="15"/>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93821"/>
    <w:rPr>
      <w:rFonts w:ascii="Times New Roman" w:eastAsia="Times New Roman" w:hAnsi="Times New Roman" w:cs="Times New Roman"/>
      <w:b/>
      <w:bCs/>
      <w:kern w:val="36"/>
      <w:sz w:val="48"/>
      <w:szCs w:val="48"/>
      <w:lang w:eastAsia="cs-CZ"/>
    </w:rPr>
  </w:style>
  <w:style w:type="character" w:customStyle="1" w:styleId="Nadpis4Char">
    <w:name w:val="Nadpis 4 Char"/>
    <w:basedOn w:val="Standardnpsmoodstavce"/>
    <w:link w:val="Nadpis4"/>
    <w:uiPriority w:val="9"/>
    <w:rsid w:val="00F93821"/>
    <w:rPr>
      <w:rFonts w:ascii="Times New Roman" w:eastAsia="Times New Roman" w:hAnsi="Times New Roman" w:cs="Times New Roman"/>
      <w:b/>
      <w:bCs/>
      <w:sz w:val="24"/>
      <w:szCs w:val="24"/>
      <w:lang w:eastAsia="cs-CZ"/>
    </w:rPr>
  </w:style>
  <w:style w:type="character" w:customStyle="1" w:styleId="Nadpis6Char">
    <w:name w:val="Nadpis 6 Char"/>
    <w:basedOn w:val="Standardnpsmoodstavce"/>
    <w:link w:val="Nadpis6"/>
    <w:uiPriority w:val="9"/>
    <w:rsid w:val="00F93821"/>
    <w:rPr>
      <w:rFonts w:ascii="Times New Roman" w:eastAsia="Times New Roman" w:hAnsi="Times New Roman" w:cs="Times New Roman"/>
      <w:b/>
      <w:bCs/>
      <w:sz w:val="15"/>
      <w:szCs w:val="15"/>
      <w:lang w:eastAsia="cs-CZ"/>
    </w:rPr>
  </w:style>
  <w:style w:type="character" w:styleId="Hypertextovodkaz">
    <w:name w:val="Hyperlink"/>
    <w:basedOn w:val="Standardnpsmoodstavce"/>
    <w:uiPriority w:val="99"/>
    <w:semiHidden/>
    <w:unhideWhenUsed/>
    <w:rsid w:val="00F93821"/>
    <w:rPr>
      <w:color w:val="0000FF"/>
      <w:u w:val="single"/>
    </w:rPr>
  </w:style>
  <w:style w:type="paragraph" w:styleId="Normlnweb">
    <w:name w:val="Normal (Web)"/>
    <w:basedOn w:val="Normln"/>
    <w:uiPriority w:val="99"/>
    <w:semiHidden/>
    <w:unhideWhenUsed/>
    <w:rsid w:val="00F9382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93821"/>
    <w:rPr>
      <w:b/>
      <w:bCs/>
    </w:rPr>
  </w:style>
  <w:style w:type="character" w:styleId="Zvraznn">
    <w:name w:val="Emphasis"/>
    <w:basedOn w:val="Standardnpsmoodstavce"/>
    <w:uiPriority w:val="20"/>
    <w:qFormat/>
    <w:rsid w:val="00F93821"/>
    <w:rPr>
      <w:i/>
      <w:iCs/>
    </w:rPr>
  </w:style>
  <w:style w:type="paragraph" w:styleId="Textbubliny">
    <w:name w:val="Balloon Text"/>
    <w:basedOn w:val="Normln"/>
    <w:link w:val="TextbublinyChar"/>
    <w:uiPriority w:val="99"/>
    <w:semiHidden/>
    <w:unhideWhenUsed/>
    <w:rsid w:val="00F9382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938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958437">
      <w:bodyDiv w:val="1"/>
      <w:marLeft w:val="0"/>
      <w:marRight w:val="0"/>
      <w:marTop w:val="0"/>
      <w:marBottom w:val="0"/>
      <w:divBdr>
        <w:top w:val="none" w:sz="0" w:space="0" w:color="auto"/>
        <w:left w:val="none" w:sz="0" w:space="0" w:color="auto"/>
        <w:bottom w:val="none" w:sz="0" w:space="0" w:color="auto"/>
        <w:right w:val="none" w:sz="0" w:space="0" w:color="auto"/>
      </w:divBdr>
      <w:divsChild>
        <w:div w:id="1839081367">
          <w:marLeft w:val="0"/>
          <w:marRight w:val="0"/>
          <w:marTop w:val="0"/>
          <w:marBottom w:val="0"/>
          <w:divBdr>
            <w:top w:val="none" w:sz="0" w:space="0" w:color="auto"/>
            <w:left w:val="none" w:sz="0" w:space="0" w:color="auto"/>
            <w:bottom w:val="none" w:sz="0" w:space="0" w:color="auto"/>
            <w:right w:val="none" w:sz="0" w:space="0" w:color="auto"/>
          </w:divBdr>
        </w:div>
        <w:div w:id="1413503978">
          <w:marLeft w:val="0"/>
          <w:marRight w:val="0"/>
          <w:marTop w:val="0"/>
          <w:marBottom w:val="345"/>
          <w:divBdr>
            <w:top w:val="none" w:sz="0" w:space="0" w:color="auto"/>
            <w:left w:val="none" w:sz="0" w:space="0" w:color="auto"/>
            <w:bottom w:val="none" w:sz="0" w:space="0" w:color="auto"/>
            <w:right w:val="none" w:sz="0" w:space="0" w:color="auto"/>
          </w:divBdr>
        </w:div>
        <w:div w:id="1167286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ef.li/?https://www.aa.com.tr/en/politics/egypt-applied-to-join-brics-russian-ambassador-says/2922050" TargetMode="External"/><Relationship Id="rId13" Type="http://schemas.openxmlformats.org/officeDocument/2006/relationships/image" Target="media/image3.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s://aeronet.news/wp-content/uploads/JoeBidenSaudiFamily.jpg"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s://aeronet.news/wp-content/uploads/BidenFellAgain.jpg" TargetMode="External"/><Relationship Id="rId1" Type="http://schemas.openxmlformats.org/officeDocument/2006/relationships/numbering" Target="numbering.xml"/><Relationship Id="rId6" Type="http://schemas.openxmlformats.org/officeDocument/2006/relationships/hyperlink" Target="https://aeronet.news/wp-content/uploads/WilliamRutoFT.jpg" TargetMode="External"/><Relationship Id="rId11" Type="http://schemas.openxmlformats.org/officeDocument/2006/relationships/hyperlink" Target="https://href.li/?https://www.ft.com/content/45abe561-a6cc-4058-b0a1-ecdc46a2d839"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eronet.news/wp-content/uploads/KenyaParliament.jpg" TargetMode="External"/><Relationship Id="rId14" Type="http://schemas.openxmlformats.org/officeDocument/2006/relationships/hyperlink" Target="https://aeronet.news/wp-content/uploads/BRICS_Group.jpg"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1475</Words>
  <Characters>8706</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Dalibor</dc:creator>
  <cp:lastModifiedBy>Dalibor</cp:lastModifiedBy>
  <cp:revision>1</cp:revision>
  <dcterms:created xsi:type="dcterms:W3CDTF">2023-06-15T16:34:00Z</dcterms:created>
  <dcterms:modified xsi:type="dcterms:W3CDTF">2023-06-15T16:38:00Z</dcterms:modified>
</cp:coreProperties>
</file>